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2920"/>
      </w:tblGrid>
      <w:tr w:rsidR="00844AFD" w:rsidRPr="006B5DAA" w14:paraId="63149B89" w14:textId="77777777" w:rsidTr="00A0647A">
        <w:tc>
          <w:tcPr>
            <w:tcW w:w="6096" w:type="dxa"/>
          </w:tcPr>
          <w:p w14:paraId="616E71A2" w14:textId="77777777" w:rsidR="006F7500" w:rsidRPr="006B5DAA" w:rsidRDefault="006F7500" w:rsidP="00844AFD">
            <w:pPr>
              <w:rPr>
                <w:rFonts w:asciiTheme="majorHAnsi" w:hAnsiTheme="majorHAnsi" w:cs="Arial"/>
                <w:b/>
                <w:sz w:val="24"/>
              </w:rPr>
            </w:pPr>
          </w:p>
          <w:p w14:paraId="54F200E3" w14:textId="32915E91" w:rsidR="00D9460D" w:rsidRPr="006B5DAA" w:rsidRDefault="00844AFD" w:rsidP="00844AFD">
            <w:pPr>
              <w:rPr>
                <w:rFonts w:asciiTheme="majorHAnsi" w:hAnsiTheme="majorHAnsi" w:cs="Arial"/>
                <w:b/>
                <w:sz w:val="24"/>
              </w:rPr>
            </w:pPr>
            <w:r w:rsidRPr="006B5DAA">
              <w:rPr>
                <w:rFonts w:asciiTheme="majorHAnsi" w:hAnsiTheme="majorHAnsi" w:cs="Arial"/>
                <w:b/>
                <w:sz w:val="24"/>
                <w:u w:val="single"/>
              </w:rPr>
              <w:t>F</w:t>
            </w:r>
            <w:r w:rsidR="004832BB" w:rsidRPr="006B5DAA">
              <w:rPr>
                <w:rFonts w:asciiTheme="majorHAnsi" w:hAnsiTheme="majorHAnsi" w:cs="Arial"/>
                <w:b/>
                <w:sz w:val="24"/>
                <w:u w:val="single"/>
              </w:rPr>
              <w:t>OR RELEASE</w:t>
            </w:r>
            <w:r w:rsidR="0074170E" w:rsidRPr="006B5DAA">
              <w:rPr>
                <w:rFonts w:asciiTheme="majorHAnsi" w:hAnsiTheme="majorHAnsi" w:cs="Arial"/>
                <w:b/>
                <w:sz w:val="24"/>
              </w:rPr>
              <w:t xml:space="preserve">                </w:t>
            </w:r>
            <w:r w:rsidR="004832BB" w:rsidRPr="006B5DAA">
              <w:rPr>
                <w:rFonts w:asciiTheme="majorHAnsi" w:hAnsiTheme="majorHAnsi" w:cs="Arial"/>
                <w:b/>
                <w:sz w:val="24"/>
              </w:rPr>
              <w:t>EMBARGO</w:t>
            </w:r>
            <w:r w:rsidR="00D9460D" w:rsidRPr="006B5DAA">
              <w:rPr>
                <w:rFonts w:asciiTheme="majorHAnsi" w:hAnsiTheme="majorHAnsi" w:cs="Arial"/>
                <w:b/>
                <w:sz w:val="24"/>
              </w:rPr>
              <w:t xml:space="preserve">: </w:t>
            </w:r>
            <w:r w:rsidR="00D9460D" w:rsidRPr="006B5DAA">
              <w:rPr>
                <w:rFonts w:asciiTheme="majorHAnsi" w:hAnsiTheme="majorHAnsi" w:cs="Arial"/>
                <w:b/>
                <w:sz w:val="24"/>
                <w:lang w:val="de-DE"/>
              </w:rPr>
              <w:t xml:space="preserve">JAN </w:t>
            </w:r>
            <w:r w:rsidR="006C2463" w:rsidRPr="006B5DAA">
              <w:rPr>
                <w:rFonts w:asciiTheme="majorHAnsi" w:hAnsiTheme="majorHAnsi" w:cs="Arial"/>
                <w:b/>
                <w:sz w:val="24"/>
                <w:lang w:val="de-DE"/>
              </w:rPr>
              <w:t>0</w:t>
            </w:r>
            <w:r w:rsidR="00D9460D" w:rsidRPr="006B5DAA">
              <w:rPr>
                <w:rFonts w:asciiTheme="majorHAnsi" w:hAnsiTheme="majorHAnsi" w:cs="Arial"/>
                <w:b/>
                <w:sz w:val="24"/>
                <w:lang w:val="de-DE"/>
              </w:rPr>
              <w:t>4, 2016</w:t>
            </w:r>
            <w:r w:rsidR="004832BB" w:rsidRPr="006B5DAA">
              <w:rPr>
                <w:rFonts w:asciiTheme="majorHAnsi" w:hAnsiTheme="majorHAnsi" w:cs="Arial"/>
                <w:b/>
                <w:sz w:val="24"/>
              </w:rPr>
              <w:t xml:space="preserve">  </w:t>
            </w:r>
            <w:r w:rsidR="0074170E" w:rsidRPr="006B5DAA">
              <w:rPr>
                <w:rFonts w:asciiTheme="majorHAnsi" w:hAnsiTheme="majorHAnsi" w:cs="Arial"/>
                <w:b/>
                <w:sz w:val="24"/>
              </w:rPr>
              <w:t xml:space="preserve">      </w:t>
            </w:r>
          </w:p>
          <w:p w14:paraId="5744BA65" w14:textId="6318EE1D" w:rsidR="00844AFD" w:rsidRPr="006B5DAA" w:rsidRDefault="0074170E" w:rsidP="00844AFD">
            <w:pPr>
              <w:rPr>
                <w:rFonts w:asciiTheme="majorHAnsi" w:hAnsiTheme="majorHAnsi" w:cs="Arial"/>
                <w:b/>
                <w:sz w:val="24"/>
                <w:lang w:val="de-DE"/>
              </w:rPr>
            </w:pPr>
            <w:r w:rsidRPr="006B5DAA">
              <w:rPr>
                <w:rFonts w:asciiTheme="majorHAnsi" w:hAnsiTheme="majorHAnsi" w:cs="Arial"/>
                <w:b/>
                <w:sz w:val="24"/>
              </w:rPr>
              <w:t xml:space="preserve">                      </w:t>
            </w:r>
          </w:p>
          <w:p w14:paraId="02AFA7B6" w14:textId="66F51CBD" w:rsidR="00844AFD" w:rsidRPr="006B5DAA" w:rsidRDefault="00D8280F" w:rsidP="00844AFD">
            <w:pPr>
              <w:rPr>
                <w:rFonts w:asciiTheme="majorHAnsi" w:hAnsiTheme="majorHAnsi"/>
                <w:lang w:val="de-DE"/>
              </w:rPr>
            </w:pPr>
            <w:r w:rsidRPr="006B5DAA">
              <w:rPr>
                <w:rFonts w:asciiTheme="majorHAnsi" w:hAnsiTheme="majorHAnsi"/>
                <w:lang w:val="de-DE"/>
              </w:rPr>
              <w:t>DIGI</w:t>
            </w:r>
            <w:r w:rsidR="00844AFD" w:rsidRPr="006B5DAA">
              <w:rPr>
                <w:rFonts w:asciiTheme="majorHAnsi" w:hAnsiTheme="majorHAnsi"/>
                <w:lang w:val="de-DE"/>
              </w:rPr>
              <w:t>PAS USA LLC</w:t>
            </w:r>
          </w:p>
          <w:p w14:paraId="27C19DA0" w14:textId="77777777" w:rsidR="00844AFD" w:rsidRPr="006B5DAA" w:rsidRDefault="00844AFD" w:rsidP="00844AFD">
            <w:pPr>
              <w:rPr>
                <w:rFonts w:asciiTheme="majorHAnsi" w:hAnsiTheme="majorHAnsi" w:cs="Arial"/>
                <w:lang w:val="de-DE"/>
              </w:rPr>
            </w:pPr>
            <w:r w:rsidRPr="006B5DAA">
              <w:rPr>
                <w:rFonts w:asciiTheme="majorHAnsi" w:hAnsiTheme="majorHAnsi"/>
                <w:lang w:val="de-DE"/>
              </w:rPr>
              <w:t xml:space="preserve">Tel: </w:t>
            </w:r>
            <w:r w:rsidRPr="006B5DAA">
              <w:rPr>
                <w:rFonts w:asciiTheme="majorHAnsi" w:hAnsiTheme="majorHAnsi"/>
                <w:lang w:val="de-DE"/>
              </w:rPr>
              <w:tab/>
            </w:r>
            <w:r w:rsidRPr="006B5DAA">
              <w:rPr>
                <w:rFonts w:asciiTheme="majorHAnsi" w:hAnsiTheme="majorHAnsi" w:cs="Arial"/>
                <w:lang w:val="de-DE"/>
              </w:rPr>
              <w:t xml:space="preserve">+1 </w:t>
            </w:r>
            <w:r w:rsidR="001D0B43" w:rsidRPr="006B5DAA">
              <w:rPr>
                <w:rFonts w:asciiTheme="majorHAnsi" w:hAnsiTheme="majorHAnsi" w:cs="Arial"/>
                <w:lang w:val="de-DE"/>
              </w:rPr>
              <w:t>(</w:t>
            </w:r>
            <w:r w:rsidRPr="006B5DAA">
              <w:rPr>
                <w:rFonts w:asciiTheme="majorHAnsi" w:hAnsiTheme="majorHAnsi" w:cs="Arial"/>
                <w:lang w:val="de-DE"/>
              </w:rPr>
              <w:t>860</w:t>
            </w:r>
            <w:r w:rsidR="001D0B43" w:rsidRPr="006B5DAA">
              <w:rPr>
                <w:rFonts w:asciiTheme="majorHAnsi" w:hAnsiTheme="majorHAnsi" w:cs="Arial"/>
                <w:lang w:val="de-DE"/>
              </w:rPr>
              <w:t>) 373-</w:t>
            </w:r>
            <w:r w:rsidRPr="006B5DAA">
              <w:rPr>
                <w:rFonts w:asciiTheme="majorHAnsi" w:hAnsiTheme="majorHAnsi" w:cs="Arial"/>
                <w:lang w:val="de-DE"/>
              </w:rPr>
              <w:t>9634</w:t>
            </w:r>
          </w:p>
          <w:p w14:paraId="49C8D8EC" w14:textId="77777777" w:rsidR="00844AFD" w:rsidRPr="006B5DAA" w:rsidRDefault="00844AFD" w:rsidP="00844AFD">
            <w:pPr>
              <w:rPr>
                <w:rFonts w:asciiTheme="majorHAnsi" w:hAnsiTheme="majorHAnsi" w:cs="Arial"/>
              </w:rPr>
            </w:pPr>
            <w:r w:rsidRPr="006B5DAA">
              <w:rPr>
                <w:rFonts w:asciiTheme="majorHAnsi" w:hAnsiTheme="majorHAnsi" w:cs="Arial"/>
              </w:rPr>
              <w:t xml:space="preserve">Fax: </w:t>
            </w:r>
            <w:r w:rsidRPr="006B5DAA">
              <w:rPr>
                <w:rFonts w:asciiTheme="majorHAnsi" w:hAnsiTheme="majorHAnsi" w:cs="Arial"/>
              </w:rPr>
              <w:tab/>
              <w:t xml:space="preserve">+1 </w:t>
            </w:r>
            <w:r w:rsidR="001D0B43" w:rsidRPr="006B5DAA">
              <w:rPr>
                <w:rFonts w:asciiTheme="majorHAnsi" w:hAnsiTheme="majorHAnsi" w:cs="Arial"/>
              </w:rPr>
              <w:t>(888) 580-8078</w:t>
            </w:r>
          </w:p>
          <w:p w14:paraId="796DD049" w14:textId="77777777" w:rsidR="006103B3" w:rsidRPr="006B5DAA" w:rsidRDefault="005A51E0" w:rsidP="00672491">
            <w:pPr>
              <w:rPr>
                <w:rStyle w:val="Hyperlink"/>
                <w:rFonts w:asciiTheme="majorHAnsi" w:hAnsiTheme="majorHAnsi" w:cs="Arial"/>
                <w:u w:val="none"/>
              </w:rPr>
            </w:pPr>
            <w:hyperlink r:id="rId7" w:history="1">
              <w:r w:rsidR="00672491" w:rsidRPr="006B5DAA">
                <w:rPr>
                  <w:rStyle w:val="Hyperlink"/>
                  <w:rFonts w:asciiTheme="majorHAnsi" w:hAnsiTheme="majorHAnsi" w:cs="Arial"/>
                </w:rPr>
                <w:t>info@egeetouch.com</w:t>
              </w:r>
            </w:hyperlink>
            <w:r w:rsidR="006103B3" w:rsidRPr="006B5DAA">
              <w:rPr>
                <w:rStyle w:val="Hyperlink"/>
                <w:rFonts w:asciiTheme="majorHAnsi" w:hAnsiTheme="majorHAnsi" w:cs="Arial"/>
                <w:u w:val="none"/>
              </w:rPr>
              <w:t xml:space="preserve"> </w:t>
            </w:r>
            <w:r w:rsidR="006103B3" w:rsidRPr="006B5DAA">
              <w:rPr>
                <w:rStyle w:val="Hyperlink"/>
                <w:rFonts w:asciiTheme="majorHAnsi" w:hAnsiTheme="majorHAnsi" w:cs="Arial"/>
                <w:b/>
                <w:color w:val="auto"/>
                <w:u w:val="none"/>
              </w:rPr>
              <w:t>OR</w:t>
            </w:r>
            <w:r w:rsidR="00672491" w:rsidRPr="006B5DAA">
              <w:rPr>
                <w:rStyle w:val="Hyperlink"/>
                <w:rFonts w:asciiTheme="majorHAnsi" w:hAnsiTheme="majorHAnsi" w:cs="Arial"/>
                <w:b/>
                <w:color w:val="auto"/>
                <w:u w:val="none"/>
              </w:rPr>
              <w:t xml:space="preserve"> </w:t>
            </w:r>
            <w:hyperlink r:id="rId8" w:history="1">
              <w:r w:rsidR="00672491" w:rsidRPr="006B5DAA">
                <w:rPr>
                  <w:rStyle w:val="Hyperlink"/>
                  <w:rFonts w:asciiTheme="majorHAnsi" w:hAnsiTheme="majorHAnsi" w:cs="Arial"/>
                </w:rPr>
                <w:t>admin@digipas.com</w:t>
              </w:r>
            </w:hyperlink>
            <w:r w:rsidR="006103B3" w:rsidRPr="006B5DAA">
              <w:rPr>
                <w:rStyle w:val="Hyperlink"/>
                <w:rFonts w:asciiTheme="majorHAnsi" w:hAnsiTheme="majorHAnsi" w:cs="Arial"/>
                <w:u w:val="none"/>
              </w:rPr>
              <w:t xml:space="preserve"> </w:t>
            </w:r>
          </w:p>
          <w:p w14:paraId="04DC80BA" w14:textId="77777777" w:rsidR="00A0647A" w:rsidRPr="006B5DAA" w:rsidRDefault="00A0647A" w:rsidP="00672491">
            <w:pPr>
              <w:rPr>
                <w:rStyle w:val="Hyperlink"/>
                <w:rFonts w:asciiTheme="majorHAnsi" w:hAnsiTheme="majorHAnsi"/>
              </w:rPr>
            </w:pPr>
          </w:p>
          <w:p w14:paraId="55B1258E" w14:textId="77777777" w:rsidR="00850C4F" w:rsidRDefault="00355BE8" w:rsidP="009B578D">
            <w:pPr>
              <w:jc w:val="distribute"/>
              <w:rPr>
                <w:rFonts w:asciiTheme="majorHAnsi" w:hAnsiTheme="majorHAnsi" w:cs="Arial"/>
              </w:rPr>
            </w:pPr>
            <w:r w:rsidRPr="006B5DAA">
              <w:rPr>
                <w:rFonts w:asciiTheme="majorHAnsi" w:hAnsiTheme="majorHAnsi" w:cs="Arial"/>
              </w:rPr>
              <w:t>D</w:t>
            </w:r>
            <w:r w:rsidR="00510357">
              <w:rPr>
                <w:rFonts w:asciiTheme="majorHAnsi" w:hAnsiTheme="majorHAnsi" w:cs="Arial"/>
              </w:rPr>
              <w:t>OWNLOAD</w:t>
            </w:r>
            <w:r w:rsidRPr="006B5DAA">
              <w:rPr>
                <w:rFonts w:asciiTheme="majorHAnsi" w:hAnsiTheme="majorHAnsi" w:cs="Arial"/>
              </w:rPr>
              <w:t xml:space="preserve"> Press Kit online at </w:t>
            </w:r>
            <w:hyperlink r:id="rId9" w:history="1">
              <w:r w:rsidRPr="006B5DAA">
                <w:rPr>
                  <w:rStyle w:val="Hyperlink"/>
                  <w:rFonts w:asciiTheme="majorHAnsi" w:hAnsiTheme="majorHAnsi" w:cs="Arial"/>
                </w:rPr>
                <w:t>www.egeetouch.com/press-kit</w:t>
              </w:r>
            </w:hyperlink>
            <w:r w:rsidRPr="006B5DAA">
              <w:rPr>
                <w:rFonts w:asciiTheme="majorHAnsi" w:hAnsiTheme="majorHAnsi" w:cs="Arial"/>
              </w:rPr>
              <w:t xml:space="preserve"> </w:t>
            </w:r>
          </w:p>
          <w:p w14:paraId="39369F64" w14:textId="07FA894A" w:rsidR="00A0647A" w:rsidRPr="006B5DAA" w:rsidRDefault="00C92E4F" w:rsidP="009B578D">
            <w:pPr>
              <w:jc w:val="distribute"/>
              <w:rPr>
                <w:rFonts w:asciiTheme="majorHAnsi" w:hAnsiTheme="majorHAnsi" w:cs="Arial"/>
              </w:rPr>
            </w:pPr>
            <w:r w:rsidRPr="00C92E4F">
              <w:rPr>
                <w:rFonts w:asciiTheme="majorHAnsi" w:hAnsiTheme="majorHAnsi" w:cs="Arial"/>
                <w:b/>
              </w:rPr>
              <w:t>OR</w:t>
            </w:r>
            <w:r w:rsidR="001C1B6B" w:rsidRPr="006B5DAA">
              <w:rPr>
                <w:rFonts w:asciiTheme="majorHAnsi" w:hAnsiTheme="majorHAnsi" w:cs="Arial"/>
              </w:rPr>
              <w:t xml:space="preserve"> </w:t>
            </w:r>
            <w:r w:rsidR="00FB575C">
              <w:rPr>
                <w:rFonts w:asciiTheme="majorHAnsi" w:hAnsiTheme="majorHAnsi" w:cs="Arial"/>
              </w:rPr>
              <w:t xml:space="preserve">Visit </w:t>
            </w:r>
            <w:hyperlink r:id="rId10" w:history="1">
              <w:r w:rsidR="00FB575C" w:rsidRPr="00F857EF">
                <w:rPr>
                  <w:rStyle w:val="Hyperlink"/>
                  <w:rFonts w:asciiTheme="majorHAnsi" w:hAnsiTheme="majorHAnsi" w:cs="Arial"/>
                </w:rPr>
                <w:t>http://www.egeetouch.com/news-events/press-kit</w:t>
              </w:r>
            </w:hyperlink>
            <w:r w:rsidR="00FB575C">
              <w:rPr>
                <w:rFonts w:asciiTheme="majorHAnsi" w:hAnsiTheme="majorHAnsi" w:cs="Arial"/>
              </w:rPr>
              <w:t xml:space="preserve"> </w:t>
            </w:r>
          </w:p>
        </w:tc>
        <w:tc>
          <w:tcPr>
            <w:tcW w:w="2920" w:type="dxa"/>
          </w:tcPr>
          <w:p w14:paraId="7F8D8801" w14:textId="77777777" w:rsidR="00844AFD" w:rsidRPr="006B5DAA" w:rsidRDefault="002A2538" w:rsidP="00844AFD">
            <w:pPr>
              <w:jc w:val="right"/>
              <w:rPr>
                <w:rFonts w:asciiTheme="majorHAnsi" w:hAnsiTheme="majorHAnsi" w:cs="Arial"/>
                <w:b/>
                <w:sz w:val="28"/>
              </w:rPr>
            </w:pPr>
            <w:r w:rsidRPr="006B5DAA">
              <w:rPr>
                <w:rFonts w:asciiTheme="majorHAnsi" w:hAnsiTheme="majorHAnsi" w:cs="Arial"/>
                <w:b/>
                <w:sz w:val="28"/>
              </w:rPr>
              <w:t>DIGI</w:t>
            </w:r>
            <w:r w:rsidR="00844AFD" w:rsidRPr="006B5DAA">
              <w:rPr>
                <w:rFonts w:asciiTheme="majorHAnsi" w:hAnsiTheme="majorHAnsi" w:cs="Arial"/>
                <w:b/>
                <w:sz w:val="28"/>
              </w:rPr>
              <w:t>PAS USA LLC</w:t>
            </w:r>
          </w:p>
          <w:p w14:paraId="73A795E8" w14:textId="77777777" w:rsidR="001D0B43" w:rsidRPr="006B5DAA" w:rsidRDefault="00844AFD" w:rsidP="00844AFD">
            <w:pPr>
              <w:jc w:val="right"/>
              <w:rPr>
                <w:rFonts w:asciiTheme="majorHAnsi" w:hAnsiTheme="majorHAnsi" w:cs="Arial"/>
              </w:rPr>
            </w:pPr>
            <w:r w:rsidRPr="006B5DAA">
              <w:rPr>
                <w:rFonts w:asciiTheme="majorHAnsi" w:hAnsiTheme="majorHAnsi" w:cs="Arial"/>
              </w:rPr>
              <w:t>304 W Main Street,</w:t>
            </w:r>
            <w:r w:rsidR="001D0B43" w:rsidRPr="006B5DAA">
              <w:rPr>
                <w:rFonts w:asciiTheme="majorHAnsi" w:hAnsiTheme="majorHAnsi" w:cs="Arial"/>
              </w:rPr>
              <w:t xml:space="preserve"> </w:t>
            </w:r>
            <w:r w:rsidRPr="006B5DAA">
              <w:rPr>
                <w:rFonts w:asciiTheme="majorHAnsi" w:hAnsiTheme="majorHAnsi" w:cs="Arial"/>
              </w:rPr>
              <w:t xml:space="preserve">#120 </w:t>
            </w:r>
          </w:p>
          <w:p w14:paraId="7F2ED5BF" w14:textId="77777777" w:rsidR="00844AFD" w:rsidRPr="006B5DAA" w:rsidRDefault="00844AFD" w:rsidP="00844AFD">
            <w:pPr>
              <w:jc w:val="right"/>
              <w:rPr>
                <w:rFonts w:asciiTheme="majorHAnsi" w:hAnsiTheme="majorHAnsi" w:cs="Arial"/>
              </w:rPr>
            </w:pPr>
            <w:r w:rsidRPr="006B5DAA">
              <w:rPr>
                <w:rFonts w:asciiTheme="majorHAnsi" w:hAnsiTheme="majorHAnsi" w:cs="Arial"/>
              </w:rPr>
              <w:t>Avon, CT 06001,</w:t>
            </w:r>
          </w:p>
          <w:p w14:paraId="42CAF2F4" w14:textId="77777777" w:rsidR="00844AFD" w:rsidRPr="006B5DAA" w:rsidRDefault="00844AFD" w:rsidP="00844AFD">
            <w:pPr>
              <w:jc w:val="right"/>
              <w:rPr>
                <w:rFonts w:asciiTheme="majorHAnsi" w:hAnsiTheme="majorHAnsi" w:cs="Arial"/>
              </w:rPr>
            </w:pPr>
            <w:r w:rsidRPr="006B5DAA">
              <w:rPr>
                <w:rFonts w:asciiTheme="majorHAnsi" w:hAnsiTheme="majorHAnsi" w:cs="Arial"/>
              </w:rPr>
              <w:t>U.S.A</w:t>
            </w:r>
          </w:p>
          <w:p w14:paraId="7ED74A23" w14:textId="77777777" w:rsidR="00844AFD" w:rsidRPr="006B5DAA" w:rsidRDefault="005A51E0" w:rsidP="00844AFD">
            <w:pPr>
              <w:jc w:val="right"/>
              <w:rPr>
                <w:rFonts w:asciiTheme="majorHAnsi" w:hAnsiTheme="majorHAnsi" w:cs="Arial"/>
              </w:rPr>
            </w:pPr>
            <w:hyperlink r:id="rId11" w:history="1">
              <w:r w:rsidR="00844AFD" w:rsidRPr="006B5DAA">
                <w:rPr>
                  <w:rStyle w:val="Hyperlink"/>
                  <w:rFonts w:asciiTheme="majorHAnsi" w:hAnsiTheme="majorHAnsi" w:cs="Arial"/>
                </w:rPr>
                <w:t>www.egeetouch.com</w:t>
              </w:r>
            </w:hyperlink>
          </w:p>
          <w:p w14:paraId="24441634" w14:textId="77777777" w:rsidR="006F7500" w:rsidRPr="006B5DAA" w:rsidRDefault="005A51E0" w:rsidP="006F7500">
            <w:pPr>
              <w:jc w:val="right"/>
              <w:rPr>
                <w:rFonts w:asciiTheme="majorHAnsi" w:hAnsiTheme="majorHAnsi" w:cs="Arial"/>
              </w:rPr>
            </w:pPr>
            <w:hyperlink r:id="rId12" w:history="1">
              <w:r w:rsidR="006F7500" w:rsidRPr="006B5DAA">
                <w:rPr>
                  <w:rStyle w:val="Hyperlink"/>
                  <w:rFonts w:asciiTheme="majorHAnsi" w:hAnsiTheme="majorHAnsi" w:cs="Arial"/>
                </w:rPr>
                <w:t>www.digipas.com</w:t>
              </w:r>
            </w:hyperlink>
          </w:p>
        </w:tc>
      </w:tr>
    </w:tbl>
    <w:p w14:paraId="289FBE06" w14:textId="77777777" w:rsidR="00C9796B" w:rsidRPr="006B5DAA" w:rsidRDefault="00C9796B" w:rsidP="00854CE1">
      <w:pPr>
        <w:spacing w:after="0"/>
        <w:jc w:val="right"/>
        <w:rPr>
          <w:rFonts w:asciiTheme="majorHAnsi" w:hAnsiTheme="majorHAnsi" w:cs="Arial"/>
          <w:b/>
          <w:sz w:val="28"/>
        </w:rPr>
      </w:pPr>
    </w:p>
    <w:p w14:paraId="1349AB33" w14:textId="6E3C6A5E" w:rsidR="00946655" w:rsidRPr="00CB72EE" w:rsidRDefault="00A666FA" w:rsidP="00CB72EE">
      <w:pPr>
        <w:pStyle w:val="Heading1"/>
        <w:spacing w:before="0"/>
        <w:rPr>
          <w:b/>
        </w:rPr>
      </w:pPr>
      <w:r w:rsidRPr="00CB72EE">
        <w:rPr>
          <w:b/>
        </w:rPr>
        <w:t>UNVEILED</w:t>
      </w:r>
      <w:r w:rsidR="000A113F" w:rsidRPr="00CB72EE">
        <w:rPr>
          <w:b/>
        </w:rPr>
        <w:t xml:space="preserve">: </w:t>
      </w:r>
      <w:r w:rsidR="002A2538" w:rsidRPr="00CB72EE">
        <w:rPr>
          <w:b/>
        </w:rPr>
        <w:t>DIGI</w:t>
      </w:r>
      <w:r w:rsidR="00946655" w:rsidRPr="00CB72EE">
        <w:rPr>
          <w:b/>
        </w:rPr>
        <w:t>PAS USA LLC’s eGeeTouch</w:t>
      </w:r>
      <w:r w:rsidR="00946655" w:rsidRPr="00CB72EE">
        <w:rPr>
          <w:b/>
          <w:vertAlign w:val="superscript"/>
        </w:rPr>
        <w:t>®</w:t>
      </w:r>
      <w:r w:rsidR="00946655" w:rsidRPr="00CB72EE">
        <w:rPr>
          <w:b/>
        </w:rPr>
        <w:t xml:space="preserve"> Smart </w:t>
      </w:r>
      <w:r w:rsidR="00D928B1" w:rsidRPr="00CB72EE">
        <w:rPr>
          <w:b/>
        </w:rPr>
        <w:t>NFC</w:t>
      </w:r>
      <w:r w:rsidR="000A0FEA">
        <w:rPr>
          <w:b/>
        </w:rPr>
        <w:t>-</w:t>
      </w:r>
      <w:r w:rsidR="000A0FEA" w:rsidRPr="000A0FEA">
        <w:rPr>
          <w:b/>
        </w:rPr>
        <w:t xml:space="preserve"> </w:t>
      </w:r>
      <w:r w:rsidR="000A0FEA">
        <w:rPr>
          <w:b/>
        </w:rPr>
        <w:t>Fingerprint</w:t>
      </w:r>
      <w:r w:rsidR="00D928B1" w:rsidRPr="00CB72EE">
        <w:rPr>
          <w:b/>
        </w:rPr>
        <w:t xml:space="preserve"> Luggage Locks named as 2016</w:t>
      </w:r>
      <w:r w:rsidR="00946655" w:rsidRPr="00CB72EE">
        <w:rPr>
          <w:b/>
        </w:rPr>
        <w:t xml:space="preserve"> CES Innovation Awards HONOREE</w:t>
      </w:r>
    </w:p>
    <w:p w14:paraId="0C396DCA" w14:textId="77777777" w:rsidR="00E5694B" w:rsidRPr="006B5DAA" w:rsidRDefault="00E5694B" w:rsidP="00854CE1">
      <w:pPr>
        <w:spacing w:after="0"/>
        <w:rPr>
          <w:rFonts w:asciiTheme="majorHAnsi" w:hAnsiTheme="majorHAnsi" w:cs="Times New Roman"/>
        </w:rPr>
      </w:pPr>
    </w:p>
    <w:p w14:paraId="10D8ADBF" w14:textId="19784F07" w:rsidR="004B31DC" w:rsidRPr="00213986" w:rsidRDefault="00D928B1" w:rsidP="0000714D">
      <w:pPr>
        <w:spacing w:after="0"/>
        <w:jc w:val="both"/>
        <w:rPr>
          <w:rFonts w:asciiTheme="majorHAnsi" w:hAnsiTheme="majorHAnsi" w:cs="Times New Roman"/>
          <w:sz w:val="24"/>
        </w:rPr>
      </w:pPr>
      <w:r w:rsidRPr="00213986">
        <w:rPr>
          <w:rFonts w:asciiTheme="majorHAnsi" w:hAnsiTheme="majorHAnsi" w:cs="Times New Roman"/>
          <w:b/>
          <w:sz w:val="24"/>
        </w:rPr>
        <w:t>Las Vegas</w:t>
      </w:r>
      <w:r w:rsidR="00DD08BC" w:rsidRPr="00213986">
        <w:rPr>
          <w:rFonts w:asciiTheme="majorHAnsi" w:hAnsiTheme="majorHAnsi" w:cs="Times New Roman"/>
          <w:b/>
          <w:sz w:val="24"/>
        </w:rPr>
        <w:t xml:space="preserve">, </w:t>
      </w:r>
      <w:r w:rsidRPr="00213986">
        <w:rPr>
          <w:rFonts w:asciiTheme="majorHAnsi" w:hAnsiTheme="majorHAnsi" w:cs="Times New Roman"/>
          <w:b/>
          <w:sz w:val="24"/>
        </w:rPr>
        <w:t>LV</w:t>
      </w:r>
      <w:r w:rsidR="00DD08BC" w:rsidRPr="00213986">
        <w:rPr>
          <w:rFonts w:asciiTheme="majorHAnsi" w:hAnsiTheme="majorHAnsi" w:cs="Times New Roman"/>
          <w:b/>
          <w:sz w:val="24"/>
        </w:rPr>
        <w:t xml:space="preserve"> – </w:t>
      </w:r>
      <w:r w:rsidRPr="00213986">
        <w:rPr>
          <w:rFonts w:asciiTheme="majorHAnsi" w:hAnsiTheme="majorHAnsi" w:cs="Times New Roman"/>
          <w:b/>
          <w:sz w:val="24"/>
        </w:rPr>
        <w:t>Jan. 04 2016</w:t>
      </w:r>
      <w:r w:rsidR="00DD08BC" w:rsidRPr="00213986">
        <w:rPr>
          <w:rFonts w:asciiTheme="majorHAnsi" w:hAnsiTheme="majorHAnsi" w:cs="Times New Roman"/>
          <w:sz w:val="24"/>
        </w:rPr>
        <w:t xml:space="preserve"> – DIGIPAS USA LLC is proud to announce tha</w:t>
      </w:r>
      <w:bookmarkStart w:id="0" w:name="_GoBack"/>
      <w:bookmarkEnd w:id="0"/>
      <w:r w:rsidR="00DD08BC" w:rsidRPr="00213986">
        <w:rPr>
          <w:rFonts w:asciiTheme="majorHAnsi" w:hAnsiTheme="majorHAnsi" w:cs="Times New Roman"/>
          <w:sz w:val="24"/>
        </w:rPr>
        <w:t xml:space="preserve">t the world’s first </w:t>
      </w:r>
      <w:r w:rsidR="00DD08BC" w:rsidRPr="000A0FEA">
        <w:rPr>
          <w:rFonts w:asciiTheme="majorHAnsi" w:hAnsiTheme="majorHAnsi" w:cs="Times New Roman"/>
          <w:b/>
          <w:sz w:val="24"/>
        </w:rPr>
        <w:t>eGeeTouch</w:t>
      </w:r>
      <w:r w:rsidR="00DD08BC" w:rsidRPr="000A0FEA">
        <w:rPr>
          <w:rFonts w:asciiTheme="majorHAnsi" w:hAnsiTheme="majorHAnsi" w:cs="Times New Roman"/>
          <w:b/>
          <w:sz w:val="24"/>
          <w:vertAlign w:val="superscript"/>
        </w:rPr>
        <w:t>®</w:t>
      </w:r>
      <w:r w:rsidR="00DD08BC" w:rsidRPr="000A0FEA">
        <w:rPr>
          <w:rFonts w:asciiTheme="majorHAnsi" w:hAnsiTheme="majorHAnsi" w:cs="Times New Roman"/>
          <w:b/>
          <w:sz w:val="24"/>
        </w:rPr>
        <w:t xml:space="preserve"> Smart </w:t>
      </w:r>
      <w:r w:rsidRPr="000A0FEA">
        <w:rPr>
          <w:rFonts w:asciiTheme="majorHAnsi" w:hAnsiTheme="majorHAnsi" w:cs="Times New Roman"/>
          <w:b/>
          <w:sz w:val="24"/>
        </w:rPr>
        <w:t>NFC</w:t>
      </w:r>
      <w:r w:rsidR="000A0FEA" w:rsidRPr="000A0FEA">
        <w:rPr>
          <w:rFonts w:asciiTheme="majorHAnsi" w:hAnsiTheme="majorHAnsi" w:cs="Times New Roman"/>
          <w:b/>
          <w:sz w:val="24"/>
        </w:rPr>
        <w:t>-Fingerprint</w:t>
      </w:r>
      <w:r w:rsidRPr="000A0FEA">
        <w:rPr>
          <w:rFonts w:asciiTheme="majorHAnsi" w:hAnsiTheme="majorHAnsi" w:cs="Times New Roman"/>
          <w:b/>
          <w:sz w:val="24"/>
        </w:rPr>
        <w:t xml:space="preserve"> </w:t>
      </w:r>
      <w:r w:rsidR="00DD08BC" w:rsidRPr="000A0FEA">
        <w:rPr>
          <w:rFonts w:asciiTheme="majorHAnsi" w:hAnsiTheme="majorHAnsi" w:cs="Times New Roman"/>
          <w:b/>
          <w:sz w:val="24"/>
        </w:rPr>
        <w:t>Luggage Lock</w:t>
      </w:r>
      <w:r w:rsidR="00DD08BC" w:rsidRPr="00213986">
        <w:rPr>
          <w:rFonts w:asciiTheme="majorHAnsi" w:hAnsiTheme="majorHAnsi" w:cs="Times New Roman"/>
          <w:sz w:val="24"/>
        </w:rPr>
        <w:t xml:space="preserve"> is named</w:t>
      </w:r>
      <w:r w:rsidR="005E1161" w:rsidRPr="00213986">
        <w:rPr>
          <w:rFonts w:asciiTheme="majorHAnsi" w:hAnsiTheme="majorHAnsi" w:cs="Times New Roman"/>
          <w:sz w:val="24"/>
        </w:rPr>
        <w:t xml:space="preserve"> a</w:t>
      </w:r>
      <w:r w:rsidRPr="00213986">
        <w:rPr>
          <w:rFonts w:asciiTheme="majorHAnsi" w:hAnsiTheme="majorHAnsi" w:cs="Times New Roman"/>
          <w:sz w:val="24"/>
        </w:rPr>
        <w:t xml:space="preserve"> 2016</w:t>
      </w:r>
      <w:r w:rsidR="00DD08BC" w:rsidRPr="00213986">
        <w:rPr>
          <w:rFonts w:asciiTheme="majorHAnsi" w:hAnsiTheme="majorHAnsi" w:cs="Times New Roman"/>
          <w:sz w:val="24"/>
        </w:rPr>
        <w:t xml:space="preserve"> CES Innovation Awards </w:t>
      </w:r>
      <w:proofErr w:type="spellStart"/>
      <w:r w:rsidR="00DD08BC" w:rsidRPr="00213986">
        <w:rPr>
          <w:rFonts w:asciiTheme="majorHAnsi" w:hAnsiTheme="majorHAnsi" w:cs="Times New Roman"/>
          <w:sz w:val="24"/>
        </w:rPr>
        <w:t>Honoree</w:t>
      </w:r>
      <w:proofErr w:type="spellEnd"/>
      <w:r w:rsidR="00DD08BC" w:rsidRPr="00213986">
        <w:rPr>
          <w:rFonts w:asciiTheme="majorHAnsi" w:hAnsiTheme="majorHAnsi" w:cs="Times New Roman"/>
          <w:sz w:val="24"/>
        </w:rPr>
        <w:t xml:space="preserve"> under the Tech for Better World category for its outstanding innovation, engineering design and positive impact in enhancing the quality of life for the increasingly mobile worldwide travellers. </w:t>
      </w:r>
    </w:p>
    <w:p w14:paraId="5EF95D2E" w14:textId="77777777" w:rsidR="004B31DC" w:rsidRPr="00213986" w:rsidRDefault="004B31DC" w:rsidP="0000714D">
      <w:pPr>
        <w:spacing w:after="0"/>
        <w:jc w:val="both"/>
        <w:rPr>
          <w:rFonts w:asciiTheme="majorHAnsi" w:hAnsiTheme="majorHAnsi" w:cs="Times New Roman"/>
          <w:sz w:val="24"/>
        </w:rPr>
      </w:pPr>
    </w:p>
    <w:p w14:paraId="1235A2F2" w14:textId="089D57EB" w:rsidR="00DD08BC" w:rsidRPr="006B5DAA" w:rsidRDefault="00D928B1" w:rsidP="0000714D">
      <w:pPr>
        <w:spacing w:after="0"/>
        <w:jc w:val="both"/>
        <w:rPr>
          <w:rFonts w:asciiTheme="majorHAnsi" w:eastAsia="Times New Roman" w:hAnsiTheme="majorHAnsi" w:cs="Times New Roman"/>
          <w:color w:val="000000"/>
          <w:szCs w:val="24"/>
        </w:rPr>
      </w:pPr>
      <w:r w:rsidRPr="00213986">
        <w:rPr>
          <w:rFonts w:asciiTheme="majorHAnsi" w:hAnsiTheme="majorHAnsi" w:cs="Times New Roman"/>
          <w:sz w:val="24"/>
        </w:rPr>
        <w:t xml:space="preserve">This is the </w:t>
      </w:r>
      <w:r w:rsidRPr="000A0FEA">
        <w:rPr>
          <w:rFonts w:asciiTheme="majorHAnsi" w:hAnsiTheme="majorHAnsi" w:cs="Times New Roman"/>
          <w:b/>
          <w:sz w:val="24"/>
        </w:rPr>
        <w:t>2</w:t>
      </w:r>
      <w:r w:rsidRPr="000A0FEA">
        <w:rPr>
          <w:rFonts w:asciiTheme="majorHAnsi" w:hAnsiTheme="majorHAnsi" w:cs="Times New Roman"/>
          <w:b/>
          <w:sz w:val="24"/>
          <w:vertAlign w:val="superscript"/>
        </w:rPr>
        <w:t>nd</w:t>
      </w:r>
      <w:r w:rsidRPr="000A0FEA">
        <w:rPr>
          <w:rFonts w:asciiTheme="majorHAnsi" w:hAnsiTheme="majorHAnsi" w:cs="Times New Roman"/>
          <w:b/>
          <w:sz w:val="24"/>
        </w:rPr>
        <w:t xml:space="preserve"> consecutive years</w:t>
      </w:r>
      <w:r w:rsidR="000A0FEA">
        <w:rPr>
          <w:rFonts w:asciiTheme="majorHAnsi" w:hAnsiTheme="majorHAnsi" w:cs="Times New Roman"/>
          <w:sz w:val="24"/>
        </w:rPr>
        <w:t xml:space="preserve"> that eGeeTouch </w:t>
      </w:r>
      <w:proofErr w:type="spellStart"/>
      <w:r w:rsidR="000A0FEA">
        <w:rPr>
          <w:rFonts w:asciiTheme="majorHAnsi" w:hAnsiTheme="majorHAnsi" w:cs="Times New Roman"/>
          <w:sz w:val="24"/>
        </w:rPr>
        <w:t>Smartl</w:t>
      </w:r>
      <w:r w:rsidRPr="00213986">
        <w:rPr>
          <w:rFonts w:asciiTheme="majorHAnsi" w:hAnsiTheme="majorHAnsi" w:cs="Times New Roman"/>
          <w:sz w:val="24"/>
        </w:rPr>
        <w:t>ock</w:t>
      </w:r>
      <w:proofErr w:type="spellEnd"/>
      <w:r w:rsidR="004B31DC" w:rsidRPr="00213986">
        <w:rPr>
          <w:rFonts w:asciiTheme="majorHAnsi" w:hAnsiTheme="majorHAnsi" w:cs="Times New Roman"/>
          <w:sz w:val="24"/>
        </w:rPr>
        <w:t xml:space="preserve"> range</w:t>
      </w:r>
      <w:r w:rsidR="00C471E7">
        <w:rPr>
          <w:rFonts w:asciiTheme="majorHAnsi" w:hAnsiTheme="majorHAnsi" w:cs="Times New Roman"/>
          <w:sz w:val="24"/>
        </w:rPr>
        <w:t xml:space="preserve"> has</w:t>
      </w:r>
      <w:r w:rsidRPr="00213986">
        <w:rPr>
          <w:rFonts w:asciiTheme="majorHAnsi" w:hAnsiTheme="majorHAnsi" w:cs="Times New Roman"/>
          <w:sz w:val="24"/>
        </w:rPr>
        <w:t xml:space="preserve"> been honoured with this innovation award at</w:t>
      </w:r>
      <w:r w:rsidR="004B31DC" w:rsidRPr="00213986">
        <w:rPr>
          <w:rFonts w:asciiTheme="majorHAnsi" w:hAnsiTheme="majorHAnsi" w:cs="Times New Roman"/>
          <w:sz w:val="24"/>
        </w:rPr>
        <w:t xml:space="preserve"> the</w:t>
      </w:r>
      <w:r w:rsidRPr="00213986">
        <w:rPr>
          <w:rFonts w:asciiTheme="majorHAnsi" w:hAnsiTheme="majorHAnsi" w:cs="Times New Roman"/>
          <w:sz w:val="24"/>
        </w:rPr>
        <w:t xml:space="preserve"> International CES, the proving ground for </w:t>
      </w:r>
      <w:r w:rsidR="00DD08BC" w:rsidRPr="00213986">
        <w:rPr>
          <w:rFonts w:asciiTheme="majorHAnsi" w:eastAsia="Times New Roman" w:hAnsiTheme="majorHAnsi" w:cs="Times New Roman"/>
          <w:color w:val="000000"/>
          <w:sz w:val="24"/>
          <w:szCs w:val="24"/>
        </w:rPr>
        <w:t xml:space="preserve">innovators and breakthrough technologies for more than 40 years </w:t>
      </w:r>
      <w:r w:rsidRPr="00213986">
        <w:rPr>
          <w:rFonts w:asciiTheme="majorHAnsi" w:eastAsia="Times New Roman" w:hAnsiTheme="majorHAnsi" w:cs="Times New Roman"/>
          <w:color w:val="000000"/>
          <w:sz w:val="24"/>
          <w:szCs w:val="24"/>
        </w:rPr>
        <w:t>and the</w:t>
      </w:r>
      <w:r w:rsidR="00DD08BC" w:rsidRPr="00213986">
        <w:rPr>
          <w:rFonts w:asciiTheme="majorHAnsi" w:eastAsia="Times New Roman" w:hAnsiTheme="majorHAnsi" w:cs="Times New Roman"/>
          <w:color w:val="000000"/>
          <w:sz w:val="24"/>
          <w:szCs w:val="24"/>
        </w:rPr>
        <w:t xml:space="preserve"> global stage where next-generation innovations are introduced to the marketplace.</w:t>
      </w:r>
      <w:r w:rsidRPr="00213986">
        <w:rPr>
          <w:rFonts w:asciiTheme="majorHAnsi" w:eastAsia="Times New Roman" w:hAnsiTheme="majorHAnsi" w:cs="Times New Roman"/>
          <w:color w:val="000000"/>
          <w:sz w:val="24"/>
          <w:szCs w:val="24"/>
        </w:rPr>
        <w:t xml:space="preserve"> </w:t>
      </w:r>
      <w:proofErr w:type="gramStart"/>
      <w:r w:rsidR="0005205D" w:rsidRPr="00213986">
        <w:rPr>
          <w:rFonts w:asciiTheme="majorHAnsi" w:eastAsia="Times New Roman" w:hAnsiTheme="majorHAnsi" w:cs="Times New Roman"/>
          <w:color w:val="000000"/>
          <w:sz w:val="24"/>
          <w:szCs w:val="24"/>
        </w:rPr>
        <w:t>eGeeTouch</w:t>
      </w:r>
      <w:proofErr w:type="gramEnd"/>
      <w:r w:rsidR="0005205D" w:rsidRPr="00213986">
        <w:rPr>
          <w:rFonts w:asciiTheme="majorHAnsi" w:eastAsia="Times New Roman" w:hAnsiTheme="majorHAnsi" w:cs="Times New Roman"/>
          <w:color w:val="000000"/>
          <w:sz w:val="24"/>
          <w:szCs w:val="24"/>
        </w:rPr>
        <w:t xml:space="preserve">® sustained </w:t>
      </w:r>
      <w:r w:rsidR="005E64A5">
        <w:rPr>
          <w:rFonts w:asciiTheme="majorHAnsi" w:eastAsia="Times New Roman" w:hAnsiTheme="majorHAnsi" w:cs="Times New Roman"/>
          <w:color w:val="000000"/>
          <w:sz w:val="24"/>
          <w:szCs w:val="24"/>
        </w:rPr>
        <w:t>the</w:t>
      </w:r>
      <w:r w:rsidRPr="00213986">
        <w:rPr>
          <w:rFonts w:asciiTheme="majorHAnsi" w:eastAsia="Times New Roman" w:hAnsiTheme="majorHAnsi" w:cs="Times New Roman"/>
          <w:color w:val="000000"/>
          <w:sz w:val="24"/>
          <w:szCs w:val="24"/>
        </w:rPr>
        <w:t xml:space="preserve"> position as a prolific innovator through the release of yet another World’s 1st smart lock.</w:t>
      </w:r>
      <w:r w:rsidR="0005205D" w:rsidRPr="00213986">
        <w:rPr>
          <w:rFonts w:asciiTheme="majorHAnsi" w:eastAsia="Times New Roman" w:hAnsiTheme="majorHAnsi" w:cs="Times New Roman"/>
          <w:color w:val="000000"/>
          <w:sz w:val="24"/>
          <w:szCs w:val="24"/>
        </w:rPr>
        <w:t xml:space="preserve"> </w:t>
      </w:r>
    </w:p>
    <w:p w14:paraId="3E571145" w14:textId="77777777" w:rsidR="00632F3B" w:rsidRDefault="00632F3B" w:rsidP="0000714D">
      <w:pPr>
        <w:spacing w:after="0"/>
        <w:jc w:val="both"/>
        <w:rPr>
          <w:rFonts w:ascii="Times New Roman" w:eastAsia="Times New Roman" w:hAnsi="Times New Roman" w:cs="Times New Roman"/>
          <w:color w:val="000000"/>
          <w:szCs w:val="24"/>
        </w:rPr>
      </w:pPr>
    </w:p>
    <w:p w14:paraId="2D3E64A7" w14:textId="74CD6C93" w:rsidR="00632F3B" w:rsidRPr="00932972" w:rsidRDefault="005F6A29" w:rsidP="0000714D">
      <w:pPr>
        <w:spacing w:after="0"/>
        <w:jc w:val="both"/>
        <w:rPr>
          <w:rFonts w:ascii="Times New Roman" w:hAnsi="Times New Roman" w:cs="Times New Roman"/>
        </w:rPr>
      </w:pPr>
      <w:r>
        <w:rPr>
          <w:rFonts w:ascii="Times New Roman" w:hAnsi="Times New Roman" w:cs="Times New Roman"/>
          <w:noProof/>
        </w:rPr>
        <w:drawing>
          <wp:inline distT="0" distB="0" distL="0" distR="0" wp14:anchorId="07CB38D2" wp14:editId="572D0862">
            <wp:extent cx="5731510" cy="219710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nger-Print-Hands_with Travel Padlock 03.jpg"/>
                    <pic:cNvPicPr/>
                  </pic:nvPicPr>
                  <pic:blipFill>
                    <a:blip r:embed="rId13">
                      <a:extLst>
                        <a:ext uri="{28A0092B-C50C-407E-A947-70E740481C1C}">
                          <a14:useLocalDpi xmlns:a14="http://schemas.microsoft.com/office/drawing/2010/main" val="0"/>
                        </a:ext>
                      </a:extLst>
                    </a:blip>
                    <a:stretch>
                      <a:fillRect/>
                    </a:stretch>
                  </pic:blipFill>
                  <pic:spPr>
                    <a:xfrm>
                      <a:off x="0" y="0"/>
                      <a:ext cx="5731510" cy="2197100"/>
                    </a:xfrm>
                    <a:prstGeom prst="rect">
                      <a:avLst/>
                    </a:prstGeom>
                  </pic:spPr>
                </pic:pic>
              </a:graphicData>
            </a:graphic>
          </wp:inline>
        </w:drawing>
      </w:r>
    </w:p>
    <w:p w14:paraId="2EB8D91C" w14:textId="77777777" w:rsidR="00DD08BC" w:rsidRPr="00932972" w:rsidRDefault="00DD08BC" w:rsidP="0000714D">
      <w:pPr>
        <w:spacing w:after="0"/>
        <w:jc w:val="both"/>
        <w:rPr>
          <w:rFonts w:ascii="Times New Roman" w:hAnsi="Times New Roman" w:cs="Times New Roman"/>
        </w:rPr>
      </w:pPr>
    </w:p>
    <w:p w14:paraId="7C73E64C" w14:textId="24B4598A" w:rsidR="00E53FD4" w:rsidRPr="00E53FD4" w:rsidRDefault="00E53FD4" w:rsidP="00E53FD4">
      <w:pPr>
        <w:pStyle w:val="Heading2"/>
        <w:rPr>
          <w:b/>
        </w:rPr>
      </w:pPr>
      <w:r w:rsidRPr="00E53FD4">
        <w:rPr>
          <w:b/>
        </w:rPr>
        <w:t xml:space="preserve">WHAT IS eGeeTouch SMART </w:t>
      </w:r>
      <w:r w:rsidR="00720E99">
        <w:rPr>
          <w:b/>
        </w:rPr>
        <w:t>NFC</w:t>
      </w:r>
      <w:r w:rsidR="000A0FEA">
        <w:rPr>
          <w:b/>
        </w:rPr>
        <w:t>-</w:t>
      </w:r>
      <w:r w:rsidR="000A0FEA" w:rsidRPr="000A0FEA">
        <w:rPr>
          <w:b/>
        </w:rPr>
        <w:t xml:space="preserve"> </w:t>
      </w:r>
      <w:r w:rsidR="000A0FEA" w:rsidRPr="00E53FD4">
        <w:rPr>
          <w:b/>
        </w:rPr>
        <w:t>FINGERPRINT</w:t>
      </w:r>
      <w:r w:rsidRPr="00E53FD4">
        <w:rPr>
          <w:b/>
        </w:rPr>
        <w:t xml:space="preserve"> LUGGAGE LOCK?</w:t>
      </w:r>
    </w:p>
    <w:p w14:paraId="5A94DE0A" w14:textId="51838BC0" w:rsidR="00E53FD4" w:rsidRPr="000A5E0B" w:rsidRDefault="0045007A" w:rsidP="000954CF">
      <w:pPr>
        <w:spacing w:after="0"/>
        <w:jc w:val="both"/>
        <w:rPr>
          <w:rFonts w:asciiTheme="majorHAnsi" w:hAnsiTheme="majorHAnsi" w:cs="Times New Roman"/>
          <w:sz w:val="24"/>
          <w:szCs w:val="24"/>
        </w:rPr>
      </w:pPr>
      <w:r w:rsidRPr="000A5E0B">
        <w:rPr>
          <w:rFonts w:asciiTheme="majorHAnsi" w:hAnsiTheme="majorHAnsi" w:cs="Times New Roman"/>
          <w:sz w:val="24"/>
          <w:szCs w:val="24"/>
        </w:rPr>
        <w:t xml:space="preserve">World’s-1st patented eGeeTouch® Smart NFC- </w:t>
      </w:r>
      <w:r w:rsidRPr="000A5E0B">
        <w:rPr>
          <w:rFonts w:asciiTheme="majorHAnsi" w:hAnsiTheme="majorHAnsi" w:cs="Times New Roman"/>
          <w:sz w:val="24"/>
          <w:szCs w:val="24"/>
        </w:rPr>
        <w:t>Finge</w:t>
      </w:r>
      <w:r w:rsidRPr="000A5E0B">
        <w:rPr>
          <w:rFonts w:asciiTheme="majorHAnsi" w:hAnsiTheme="majorHAnsi" w:cs="Times New Roman"/>
          <w:sz w:val="24"/>
          <w:szCs w:val="24"/>
        </w:rPr>
        <w:t xml:space="preserve">rprint Luggage Lock is embedded </w:t>
      </w:r>
      <w:r w:rsidRPr="000A5E0B">
        <w:rPr>
          <w:rFonts w:asciiTheme="majorHAnsi" w:hAnsiTheme="majorHAnsi" w:cs="Times New Roman"/>
          <w:b/>
          <w:sz w:val="24"/>
          <w:szCs w:val="24"/>
        </w:rPr>
        <w:t>with two state-of-art proximity</w:t>
      </w:r>
      <w:r w:rsidRPr="000A5E0B">
        <w:rPr>
          <w:rFonts w:asciiTheme="majorHAnsi" w:hAnsiTheme="majorHAnsi" w:cs="Times New Roman"/>
          <w:sz w:val="24"/>
          <w:szCs w:val="24"/>
        </w:rPr>
        <w:t xml:space="preserve"> </w:t>
      </w:r>
      <w:r w:rsidRPr="000A5E0B">
        <w:rPr>
          <w:rFonts w:asciiTheme="majorHAnsi" w:hAnsiTheme="majorHAnsi" w:cs="Times New Roman"/>
          <w:b/>
          <w:sz w:val="24"/>
          <w:szCs w:val="24"/>
        </w:rPr>
        <w:t>access security</w:t>
      </w:r>
      <w:r w:rsidRPr="000A5E0B">
        <w:rPr>
          <w:rFonts w:asciiTheme="majorHAnsi" w:hAnsiTheme="majorHAnsi" w:cs="Times New Roman"/>
          <w:sz w:val="24"/>
          <w:szCs w:val="24"/>
        </w:rPr>
        <w:t xml:space="preserve"> technologies; requiring </w:t>
      </w:r>
      <w:r w:rsidRPr="000A5E0B">
        <w:rPr>
          <w:rFonts w:asciiTheme="majorHAnsi" w:hAnsiTheme="majorHAnsi" w:cs="Times New Roman"/>
          <w:b/>
          <w:sz w:val="24"/>
          <w:szCs w:val="24"/>
        </w:rPr>
        <w:t>no key</w:t>
      </w:r>
      <w:r w:rsidRPr="000A5E0B">
        <w:rPr>
          <w:rFonts w:asciiTheme="majorHAnsi" w:hAnsiTheme="majorHAnsi" w:cs="Times New Roman"/>
          <w:sz w:val="24"/>
          <w:szCs w:val="24"/>
        </w:rPr>
        <w:t xml:space="preserve">, </w:t>
      </w:r>
      <w:r w:rsidRPr="000A5E0B">
        <w:rPr>
          <w:rFonts w:asciiTheme="majorHAnsi" w:hAnsiTheme="majorHAnsi" w:cs="Times New Roman"/>
          <w:b/>
          <w:sz w:val="24"/>
          <w:szCs w:val="24"/>
        </w:rPr>
        <w:t>no digit-wheel dials</w:t>
      </w:r>
      <w:r w:rsidRPr="000A5E0B">
        <w:rPr>
          <w:rFonts w:asciiTheme="majorHAnsi" w:hAnsiTheme="majorHAnsi" w:cs="Times New Roman"/>
          <w:sz w:val="24"/>
          <w:szCs w:val="24"/>
        </w:rPr>
        <w:t xml:space="preserve"> and </w:t>
      </w:r>
      <w:r w:rsidRPr="000A5E0B">
        <w:rPr>
          <w:rFonts w:asciiTheme="majorHAnsi" w:hAnsiTheme="majorHAnsi" w:cs="Times New Roman"/>
          <w:b/>
          <w:sz w:val="24"/>
          <w:szCs w:val="24"/>
        </w:rPr>
        <w:lastRenderedPageBreak/>
        <w:t>no code-memorizing</w:t>
      </w:r>
      <w:r w:rsidR="000A5E0B" w:rsidRPr="000A5E0B">
        <w:rPr>
          <w:rFonts w:asciiTheme="majorHAnsi" w:hAnsiTheme="majorHAnsi" w:cs="Times New Roman"/>
          <w:b/>
          <w:sz w:val="24"/>
          <w:szCs w:val="24"/>
        </w:rPr>
        <w:t xml:space="preserve">, </w:t>
      </w:r>
      <w:r w:rsidR="000A5E0B" w:rsidRPr="000A5E0B">
        <w:rPr>
          <w:rFonts w:asciiTheme="majorHAnsi" w:hAnsiTheme="majorHAnsi"/>
          <w:b/>
          <w:sz w:val="24"/>
          <w:szCs w:val="24"/>
        </w:rPr>
        <w:t>or even completely needs no unlocking device</w:t>
      </w:r>
      <w:r w:rsidRPr="000A5E0B">
        <w:rPr>
          <w:rFonts w:asciiTheme="majorHAnsi" w:hAnsiTheme="majorHAnsi" w:cs="Times New Roman"/>
          <w:sz w:val="24"/>
          <w:szCs w:val="24"/>
        </w:rPr>
        <w:t xml:space="preserve"> to safeguard personal belongings unmatched by any conventional luggage lock.</w:t>
      </w:r>
    </w:p>
    <w:p w14:paraId="7AF6EAB0" w14:textId="77777777" w:rsidR="000A5E0B" w:rsidRPr="000A5E0B" w:rsidRDefault="000A5E0B" w:rsidP="000954CF">
      <w:pPr>
        <w:spacing w:after="0"/>
        <w:jc w:val="both"/>
        <w:rPr>
          <w:rFonts w:asciiTheme="majorHAnsi" w:hAnsiTheme="majorHAnsi"/>
          <w:sz w:val="24"/>
          <w:szCs w:val="24"/>
        </w:rPr>
      </w:pPr>
    </w:p>
    <w:p w14:paraId="16293B63" w14:textId="3A57523F" w:rsidR="000A5E0B" w:rsidRPr="000A5E0B" w:rsidRDefault="000A5E0B" w:rsidP="000954CF">
      <w:pPr>
        <w:spacing w:after="0"/>
        <w:jc w:val="both"/>
        <w:rPr>
          <w:rFonts w:asciiTheme="majorHAnsi" w:hAnsiTheme="majorHAnsi" w:cs="Times New Roman"/>
          <w:sz w:val="24"/>
          <w:szCs w:val="24"/>
        </w:rPr>
      </w:pPr>
      <w:r w:rsidRPr="000A5E0B">
        <w:rPr>
          <w:rFonts w:asciiTheme="majorHAnsi" w:hAnsiTheme="majorHAnsi"/>
          <w:sz w:val="24"/>
          <w:szCs w:val="24"/>
        </w:rPr>
        <w:t>S</w:t>
      </w:r>
      <w:r w:rsidRPr="000A5E0B">
        <w:rPr>
          <w:rFonts w:asciiTheme="majorHAnsi" w:hAnsiTheme="majorHAnsi"/>
          <w:sz w:val="24"/>
          <w:szCs w:val="24"/>
        </w:rPr>
        <w:t>imply by tapping a pre-registered fingerprint on a sensor, to conveniently and speedily unlock a secured luggage. This novel dual-tech electronic luggage lock, embeds both semiconductor-biometric fingerprint and near-field communication (NFC) sensors, provides its users incredible one-touch hassle free experience and ultra-high access security unmatched by any conventional lock,</w:t>
      </w:r>
      <w:r w:rsidRPr="000A5E0B">
        <w:rPr>
          <w:rFonts w:asciiTheme="majorHAnsi" w:hAnsiTheme="majorHAnsi"/>
          <w:color w:val="FF0000"/>
          <w:sz w:val="24"/>
          <w:szCs w:val="24"/>
        </w:rPr>
        <w:t xml:space="preserve"> </w:t>
      </w:r>
      <w:r w:rsidRPr="000A5E0B">
        <w:rPr>
          <w:rFonts w:asciiTheme="majorHAnsi" w:hAnsiTheme="majorHAnsi"/>
          <w:sz w:val="24"/>
          <w:szCs w:val="24"/>
        </w:rPr>
        <w:t>including our earlier generation of award-winning single-technology NFC-driven eGeeTouch® smart luggage lock.</w:t>
      </w:r>
    </w:p>
    <w:p w14:paraId="310F1047" w14:textId="77777777" w:rsidR="00E53FD4" w:rsidRPr="00E53FD4" w:rsidRDefault="00E53FD4" w:rsidP="000954CF">
      <w:pPr>
        <w:spacing w:after="0"/>
        <w:jc w:val="both"/>
        <w:rPr>
          <w:rFonts w:asciiTheme="majorHAnsi" w:hAnsiTheme="majorHAnsi" w:cs="Times New Roman"/>
          <w:sz w:val="24"/>
        </w:rPr>
      </w:pPr>
    </w:p>
    <w:p w14:paraId="29F0319C" w14:textId="77777777" w:rsidR="00E53FD4" w:rsidRPr="00E53FD4" w:rsidRDefault="00E53FD4" w:rsidP="000954CF">
      <w:pPr>
        <w:spacing w:after="0"/>
        <w:jc w:val="both"/>
        <w:rPr>
          <w:rFonts w:asciiTheme="majorHAnsi" w:hAnsiTheme="majorHAnsi" w:cs="Times New Roman"/>
          <w:sz w:val="24"/>
        </w:rPr>
      </w:pPr>
      <w:r w:rsidRPr="00E53FD4">
        <w:rPr>
          <w:rFonts w:asciiTheme="majorHAnsi" w:hAnsiTheme="majorHAnsi" w:cs="Times New Roman"/>
          <w:sz w:val="24"/>
        </w:rPr>
        <w:t xml:space="preserve">Coupled with proprietary authentication protocols generating over 100-million user's defined encrypted IDs, Audit Trails recording WHO, WHEN and WHERE access were made, and Vicinity tracking (patented features) to alert users when there is unwanted displacement of their luggage and/or travel bags; users are assured of ultra-high security protection.  </w:t>
      </w:r>
    </w:p>
    <w:p w14:paraId="7EAC01E3" w14:textId="77777777" w:rsidR="00E53FD4" w:rsidRPr="00E53FD4" w:rsidRDefault="00E53FD4" w:rsidP="000954CF">
      <w:pPr>
        <w:spacing w:after="0"/>
        <w:jc w:val="both"/>
        <w:rPr>
          <w:rFonts w:asciiTheme="majorHAnsi" w:hAnsiTheme="majorHAnsi" w:cs="Times New Roman"/>
          <w:sz w:val="24"/>
        </w:rPr>
      </w:pPr>
    </w:p>
    <w:p w14:paraId="719080DD" w14:textId="27D167F7" w:rsidR="00E53FD4" w:rsidRDefault="00E53FD4" w:rsidP="000954CF">
      <w:pPr>
        <w:spacing w:after="0"/>
        <w:jc w:val="both"/>
        <w:rPr>
          <w:rFonts w:asciiTheme="majorHAnsi" w:hAnsiTheme="majorHAnsi" w:cs="Times New Roman"/>
          <w:sz w:val="24"/>
        </w:rPr>
      </w:pPr>
      <w:r w:rsidRPr="00E53FD4">
        <w:rPr>
          <w:rFonts w:asciiTheme="majorHAnsi" w:hAnsiTheme="majorHAnsi" w:cs="Times New Roman"/>
          <w:sz w:val="24"/>
        </w:rPr>
        <w:t>Winning the 2015 CES innovation award and being granted the USPTO patent validate eGeeTouch® as the pioneer for introducing world's first Smart Luggage Lock to the travel industry. Our radical innovation has essentially transformed an isolated piece of conventional hardware lock into an interconnected leading-edge Internet of Things (</w:t>
      </w:r>
      <w:proofErr w:type="spellStart"/>
      <w:r w:rsidRPr="00E53FD4">
        <w:rPr>
          <w:rFonts w:asciiTheme="majorHAnsi" w:hAnsiTheme="majorHAnsi" w:cs="Times New Roman"/>
          <w:sz w:val="24"/>
        </w:rPr>
        <w:t>IoT</w:t>
      </w:r>
      <w:proofErr w:type="spellEnd"/>
      <w:r w:rsidRPr="00E53FD4">
        <w:rPr>
          <w:rFonts w:asciiTheme="majorHAnsi" w:hAnsiTheme="majorHAnsi" w:cs="Times New Roman"/>
          <w:sz w:val="24"/>
        </w:rPr>
        <w:t>) for luggage.</w:t>
      </w:r>
    </w:p>
    <w:p w14:paraId="0CE134CA" w14:textId="77777777" w:rsidR="00215332" w:rsidRDefault="00215332" w:rsidP="00E53FD4">
      <w:pPr>
        <w:spacing w:after="0"/>
        <w:rPr>
          <w:rFonts w:asciiTheme="majorHAnsi" w:hAnsiTheme="majorHAnsi" w:cs="Times New Roman"/>
          <w:sz w:val="24"/>
        </w:rPr>
      </w:pPr>
    </w:p>
    <w:p w14:paraId="2F5829F3" w14:textId="1D8959A1" w:rsidR="00564722" w:rsidRPr="00946655" w:rsidRDefault="005F6A29" w:rsidP="00854CE1">
      <w:pPr>
        <w:spacing w:after="0"/>
        <w:rPr>
          <w:rFonts w:ascii="Cambria" w:hAnsi="Cambria"/>
          <w:sz w:val="24"/>
        </w:rPr>
      </w:pPr>
      <w:r>
        <w:rPr>
          <w:rFonts w:ascii="Cambria" w:hAnsi="Cambria"/>
          <w:noProof/>
          <w:sz w:val="24"/>
        </w:rPr>
        <w:drawing>
          <wp:inline distT="0" distB="0" distL="0" distR="0" wp14:anchorId="3940322E" wp14:editId="1FD89BBD">
            <wp:extent cx="5731510" cy="2197100"/>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nger-Print-smartphone_with Travel Padlock 03.jpg"/>
                    <pic:cNvPicPr/>
                  </pic:nvPicPr>
                  <pic:blipFill>
                    <a:blip r:embed="rId14">
                      <a:extLst>
                        <a:ext uri="{28A0092B-C50C-407E-A947-70E740481C1C}">
                          <a14:useLocalDpi xmlns:a14="http://schemas.microsoft.com/office/drawing/2010/main" val="0"/>
                        </a:ext>
                      </a:extLst>
                    </a:blip>
                    <a:stretch>
                      <a:fillRect/>
                    </a:stretch>
                  </pic:blipFill>
                  <pic:spPr>
                    <a:xfrm>
                      <a:off x="0" y="0"/>
                      <a:ext cx="5731510" cy="2197100"/>
                    </a:xfrm>
                    <a:prstGeom prst="rect">
                      <a:avLst/>
                    </a:prstGeom>
                  </pic:spPr>
                </pic:pic>
              </a:graphicData>
            </a:graphic>
          </wp:inline>
        </w:drawing>
      </w:r>
    </w:p>
    <w:p w14:paraId="40F5CB34" w14:textId="77777777" w:rsidR="00AA24F4" w:rsidRDefault="00AA24F4" w:rsidP="0000714D">
      <w:pPr>
        <w:spacing w:after="0"/>
        <w:jc w:val="both"/>
        <w:rPr>
          <w:rFonts w:ascii="Times New Roman" w:hAnsi="Times New Roman" w:cs="Times New Roman"/>
          <w:i/>
        </w:rPr>
      </w:pPr>
    </w:p>
    <w:p w14:paraId="644E0AEB" w14:textId="68FA2688" w:rsidR="005E1161" w:rsidRPr="00213986" w:rsidRDefault="005E1161" w:rsidP="0000714D">
      <w:pPr>
        <w:spacing w:after="0"/>
        <w:jc w:val="both"/>
        <w:rPr>
          <w:rFonts w:asciiTheme="majorHAnsi" w:hAnsiTheme="majorHAnsi" w:cs="Times New Roman"/>
          <w:sz w:val="24"/>
        </w:rPr>
      </w:pPr>
      <w:r w:rsidRPr="00213986">
        <w:rPr>
          <w:rFonts w:asciiTheme="majorHAnsi" w:hAnsiTheme="majorHAnsi" w:cs="Times New Roman"/>
          <w:i/>
          <w:sz w:val="24"/>
        </w:rPr>
        <w:t>“</w:t>
      </w:r>
      <w:r w:rsidR="00632F3B" w:rsidRPr="005E64A5">
        <w:rPr>
          <w:rFonts w:asciiTheme="majorHAnsi" w:hAnsiTheme="majorHAnsi" w:cs="Times New Roman"/>
          <w:b/>
          <w:i/>
          <w:sz w:val="24"/>
        </w:rPr>
        <w:t xml:space="preserve">It’s </w:t>
      </w:r>
      <w:r w:rsidRPr="005E64A5">
        <w:rPr>
          <w:rFonts w:asciiTheme="majorHAnsi" w:hAnsiTheme="majorHAnsi" w:cs="Times New Roman"/>
          <w:b/>
          <w:i/>
          <w:sz w:val="24"/>
        </w:rPr>
        <w:t>truly</w:t>
      </w:r>
      <w:r w:rsidR="00632F3B" w:rsidRPr="005E64A5">
        <w:rPr>
          <w:rFonts w:asciiTheme="majorHAnsi" w:hAnsiTheme="majorHAnsi" w:cs="Times New Roman"/>
          <w:b/>
          <w:i/>
          <w:sz w:val="24"/>
        </w:rPr>
        <w:t xml:space="preserve"> an</w:t>
      </w:r>
      <w:r w:rsidRPr="005E64A5">
        <w:rPr>
          <w:rFonts w:asciiTheme="majorHAnsi" w:hAnsiTheme="majorHAnsi" w:cs="Times New Roman"/>
          <w:b/>
          <w:i/>
          <w:sz w:val="24"/>
        </w:rPr>
        <w:t xml:space="preserve"> </w:t>
      </w:r>
      <w:proofErr w:type="spellStart"/>
      <w:r w:rsidRPr="005E64A5">
        <w:rPr>
          <w:rFonts w:asciiTheme="majorHAnsi" w:hAnsiTheme="majorHAnsi" w:cs="Times New Roman"/>
          <w:b/>
          <w:i/>
          <w:sz w:val="24"/>
        </w:rPr>
        <w:t>honor</w:t>
      </w:r>
      <w:proofErr w:type="spellEnd"/>
      <w:r w:rsidR="00632F3B" w:rsidRPr="005E64A5">
        <w:rPr>
          <w:rFonts w:asciiTheme="majorHAnsi" w:hAnsiTheme="majorHAnsi" w:cs="Times New Roman"/>
          <w:b/>
          <w:i/>
          <w:sz w:val="24"/>
        </w:rPr>
        <w:t xml:space="preserve"> </w:t>
      </w:r>
      <w:r w:rsidRPr="005E64A5">
        <w:rPr>
          <w:rFonts w:asciiTheme="majorHAnsi" w:hAnsiTheme="majorHAnsi" w:cs="Times New Roman"/>
          <w:b/>
          <w:i/>
          <w:sz w:val="24"/>
        </w:rPr>
        <w:t xml:space="preserve">and </w:t>
      </w:r>
      <w:r w:rsidR="003465D4" w:rsidRPr="005E64A5">
        <w:rPr>
          <w:rFonts w:asciiTheme="majorHAnsi" w:hAnsiTheme="majorHAnsi" w:cs="Times New Roman"/>
          <w:b/>
          <w:i/>
          <w:sz w:val="24"/>
        </w:rPr>
        <w:t xml:space="preserve">a huge </w:t>
      </w:r>
      <w:r w:rsidR="00632F3B" w:rsidRPr="005E64A5">
        <w:rPr>
          <w:rFonts w:asciiTheme="majorHAnsi" w:hAnsiTheme="majorHAnsi" w:cs="Times New Roman"/>
          <w:b/>
          <w:i/>
          <w:sz w:val="24"/>
        </w:rPr>
        <w:t xml:space="preserve">endorsement to us </w:t>
      </w:r>
      <w:r w:rsidRPr="005E64A5">
        <w:rPr>
          <w:rFonts w:asciiTheme="majorHAnsi" w:hAnsiTheme="majorHAnsi" w:cs="Times New Roman"/>
          <w:b/>
          <w:i/>
          <w:sz w:val="24"/>
        </w:rPr>
        <w:t>to be named</w:t>
      </w:r>
      <w:r w:rsidR="00632F3B" w:rsidRPr="005E64A5">
        <w:rPr>
          <w:rFonts w:asciiTheme="majorHAnsi" w:hAnsiTheme="majorHAnsi" w:cs="Times New Roman"/>
          <w:b/>
          <w:i/>
          <w:sz w:val="24"/>
        </w:rPr>
        <w:t>,</w:t>
      </w:r>
      <w:r w:rsidRPr="005E64A5">
        <w:rPr>
          <w:rFonts w:asciiTheme="majorHAnsi" w:hAnsiTheme="majorHAnsi" w:cs="Times New Roman"/>
          <w:b/>
          <w:i/>
          <w:sz w:val="24"/>
        </w:rPr>
        <w:t xml:space="preserve"> </w:t>
      </w:r>
      <w:r w:rsidR="00632F3B" w:rsidRPr="005E64A5">
        <w:rPr>
          <w:rFonts w:asciiTheme="majorHAnsi" w:hAnsiTheme="majorHAnsi" w:cs="Times New Roman"/>
          <w:b/>
          <w:i/>
          <w:sz w:val="24"/>
        </w:rPr>
        <w:t>once again, a</w:t>
      </w:r>
      <w:r w:rsidRPr="005E64A5">
        <w:rPr>
          <w:rFonts w:asciiTheme="majorHAnsi" w:hAnsiTheme="majorHAnsi" w:cs="Times New Roman"/>
          <w:b/>
          <w:i/>
          <w:sz w:val="24"/>
        </w:rPr>
        <w:t xml:space="preserve"> </w:t>
      </w:r>
      <w:r w:rsidR="000161B9" w:rsidRPr="005E64A5">
        <w:rPr>
          <w:rFonts w:asciiTheme="majorHAnsi" w:hAnsiTheme="majorHAnsi" w:cs="Times New Roman"/>
          <w:b/>
          <w:i/>
          <w:sz w:val="24"/>
        </w:rPr>
        <w:t xml:space="preserve">winner of </w:t>
      </w:r>
      <w:r w:rsidR="006637D8" w:rsidRPr="005E64A5">
        <w:rPr>
          <w:rFonts w:asciiTheme="majorHAnsi" w:hAnsiTheme="majorHAnsi" w:cs="Times New Roman"/>
          <w:b/>
          <w:i/>
          <w:sz w:val="24"/>
        </w:rPr>
        <w:t>the prestigious CES Innovation Awards</w:t>
      </w:r>
      <w:r w:rsidR="00632F3B" w:rsidRPr="005E64A5">
        <w:rPr>
          <w:rFonts w:asciiTheme="majorHAnsi" w:hAnsiTheme="majorHAnsi" w:cs="Times New Roman"/>
          <w:b/>
          <w:i/>
          <w:sz w:val="24"/>
        </w:rPr>
        <w:t>, sustaining our position as a prolific innovator in the space of smart locks</w:t>
      </w:r>
      <w:r w:rsidRPr="005E64A5">
        <w:rPr>
          <w:rFonts w:asciiTheme="majorHAnsi" w:hAnsiTheme="majorHAnsi" w:cs="Times New Roman"/>
          <w:b/>
          <w:i/>
          <w:sz w:val="24"/>
        </w:rPr>
        <w:t>,</w:t>
      </w:r>
      <w:r w:rsidRPr="00213986">
        <w:rPr>
          <w:rFonts w:asciiTheme="majorHAnsi" w:hAnsiTheme="majorHAnsi" w:cs="Times New Roman"/>
          <w:i/>
          <w:sz w:val="24"/>
        </w:rPr>
        <w:t>”</w:t>
      </w:r>
      <w:r w:rsidRPr="00213986">
        <w:rPr>
          <w:rFonts w:asciiTheme="majorHAnsi" w:hAnsiTheme="majorHAnsi" w:cs="Times New Roman"/>
          <w:sz w:val="24"/>
        </w:rPr>
        <w:t xml:space="preserve"> said Dr</w:t>
      </w:r>
      <w:r w:rsidR="00542277" w:rsidRPr="00213986">
        <w:rPr>
          <w:rFonts w:asciiTheme="majorHAnsi" w:hAnsiTheme="majorHAnsi" w:cs="Times New Roman"/>
          <w:sz w:val="24"/>
        </w:rPr>
        <w:t xml:space="preserve"> Jim Li, inventor &amp; group CEO for</w:t>
      </w:r>
      <w:r w:rsidR="009E230C" w:rsidRPr="00213986">
        <w:rPr>
          <w:rFonts w:asciiTheme="majorHAnsi" w:hAnsiTheme="majorHAnsi" w:cs="Times New Roman"/>
          <w:sz w:val="24"/>
        </w:rPr>
        <w:t xml:space="preserve"> DIGI</w:t>
      </w:r>
      <w:r w:rsidR="000161B9" w:rsidRPr="00213986">
        <w:rPr>
          <w:rFonts w:asciiTheme="majorHAnsi" w:hAnsiTheme="majorHAnsi" w:cs="Times New Roman"/>
          <w:sz w:val="24"/>
        </w:rPr>
        <w:t>PAS USA LLC</w:t>
      </w:r>
      <w:r w:rsidR="00542277" w:rsidRPr="00213986">
        <w:rPr>
          <w:rFonts w:asciiTheme="majorHAnsi" w:hAnsiTheme="majorHAnsi" w:cs="Times New Roman"/>
          <w:sz w:val="24"/>
        </w:rPr>
        <w:t>.</w:t>
      </w:r>
    </w:p>
    <w:p w14:paraId="2105C9B1" w14:textId="77777777" w:rsidR="005E1161" w:rsidRPr="00213986" w:rsidRDefault="005E1161" w:rsidP="0000714D">
      <w:pPr>
        <w:spacing w:after="0"/>
        <w:jc w:val="both"/>
        <w:rPr>
          <w:rFonts w:asciiTheme="majorHAnsi" w:hAnsiTheme="majorHAnsi" w:cs="Times New Roman"/>
          <w:sz w:val="24"/>
        </w:rPr>
      </w:pPr>
    </w:p>
    <w:p w14:paraId="161F8CE9" w14:textId="77777777" w:rsidR="00E53FD4" w:rsidRPr="00E53FD4" w:rsidRDefault="00E53FD4" w:rsidP="00E53FD4">
      <w:pPr>
        <w:pStyle w:val="Heading2"/>
        <w:rPr>
          <w:b/>
          <w:shd w:val="clear" w:color="auto" w:fill="FFFFFF"/>
        </w:rPr>
      </w:pPr>
      <w:r w:rsidRPr="00E53FD4">
        <w:rPr>
          <w:b/>
          <w:shd w:val="clear" w:color="auto" w:fill="FFFFFF"/>
        </w:rPr>
        <w:t>BACKGROUND</w:t>
      </w:r>
    </w:p>
    <w:p w14:paraId="536D8AE7" w14:textId="77777777" w:rsidR="00E53FD4" w:rsidRDefault="00E53FD4" w:rsidP="00E53FD4">
      <w:pPr>
        <w:spacing w:after="0"/>
        <w:jc w:val="both"/>
        <w:rPr>
          <w:rFonts w:asciiTheme="majorHAnsi" w:hAnsiTheme="majorHAnsi" w:cs="Times New Roman"/>
          <w:sz w:val="24"/>
          <w:szCs w:val="20"/>
          <w:shd w:val="clear" w:color="auto" w:fill="FFFFFF"/>
        </w:rPr>
      </w:pPr>
      <w:r w:rsidRPr="00213986">
        <w:rPr>
          <w:rFonts w:asciiTheme="majorHAnsi" w:hAnsiTheme="majorHAnsi" w:cs="Times New Roman"/>
          <w:sz w:val="24"/>
          <w:szCs w:val="20"/>
          <w:shd w:val="clear" w:color="auto" w:fill="FFFFFF"/>
        </w:rPr>
        <w:t xml:space="preserve">Lock is well known as an indispensable integral part of a typical luggage or travel bag providing its owner the most basic form of securing personal belongings during a trip. However, its functionality and security performances have not been keeping up with changes of modern society having increasing mobile travellers with heavy reliance on interconnected mobile-devices. For decades, these 'age-old' combination digit-wheel-dial or key padlocks have </w:t>
      </w:r>
      <w:r w:rsidRPr="00213986">
        <w:rPr>
          <w:rFonts w:asciiTheme="majorHAnsi" w:hAnsiTheme="majorHAnsi" w:cs="Times New Roman"/>
          <w:sz w:val="24"/>
          <w:szCs w:val="20"/>
          <w:shd w:val="clear" w:color="auto" w:fill="FFFFFF"/>
        </w:rPr>
        <w:lastRenderedPageBreak/>
        <w:t>become outdated and indisputably cumbersome to use with doubtful security, particularly due to frequently-experienced lost key, difficult to-read tiny engraved-digit size, easily forgotten 3-digit unlocking code, and risk of being cracked in seconds.</w:t>
      </w:r>
    </w:p>
    <w:p w14:paraId="2B955516" w14:textId="77777777" w:rsidR="00720E99" w:rsidRDefault="00720E99" w:rsidP="00E53FD4">
      <w:pPr>
        <w:spacing w:after="0"/>
        <w:jc w:val="both"/>
        <w:rPr>
          <w:rFonts w:asciiTheme="majorHAnsi" w:hAnsiTheme="majorHAnsi" w:cs="Times New Roman"/>
          <w:sz w:val="24"/>
          <w:szCs w:val="20"/>
          <w:shd w:val="clear" w:color="auto" w:fill="FFFFFF"/>
        </w:rPr>
      </w:pPr>
    </w:p>
    <w:p w14:paraId="1AEDFD65" w14:textId="0488C5CA" w:rsidR="00720E99" w:rsidRDefault="00720E99" w:rsidP="00E53FD4">
      <w:pPr>
        <w:spacing w:after="0"/>
        <w:jc w:val="both"/>
        <w:rPr>
          <w:rFonts w:asciiTheme="majorHAnsi" w:hAnsiTheme="majorHAnsi" w:cs="Times New Roman"/>
          <w:sz w:val="24"/>
          <w:szCs w:val="20"/>
          <w:shd w:val="clear" w:color="auto" w:fill="FFFFFF"/>
        </w:rPr>
      </w:pPr>
      <w:r w:rsidRPr="00720E99">
        <w:rPr>
          <w:rFonts w:asciiTheme="majorHAnsi" w:hAnsiTheme="majorHAnsi" w:cs="Times New Roman"/>
          <w:sz w:val="24"/>
          <w:szCs w:val="20"/>
          <w:shd w:val="clear" w:color="auto" w:fill="FFFFFF"/>
        </w:rPr>
        <w:t xml:space="preserve">Over 7 years of in-depth research and development has resulted in a PCT utility patent filed in 2010 and publicised at WIPO in 2012 covering over 100 countries worldwide &amp; USPTO granted in 2015 - </w:t>
      </w:r>
      <w:r w:rsidRPr="00764186">
        <w:rPr>
          <w:rFonts w:asciiTheme="majorHAnsi" w:hAnsiTheme="majorHAnsi" w:cs="Times New Roman"/>
          <w:b/>
          <w:sz w:val="24"/>
          <w:szCs w:val="20"/>
          <w:shd w:val="clear" w:color="auto" w:fill="FFFFFF"/>
        </w:rPr>
        <w:t>US Pat. No. 9,121,199 B2</w:t>
      </w:r>
      <w:r w:rsidRPr="00720E99">
        <w:rPr>
          <w:rFonts w:asciiTheme="majorHAnsi" w:hAnsiTheme="majorHAnsi" w:cs="Times New Roman"/>
          <w:sz w:val="24"/>
          <w:szCs w:val="20"/>
          <w:shd w:val="clear" w:color="auto" w:fill="FFFFFF"/>
        </w:rPr>
        <w:t xml:space="preserve">. The legal intellectual property right is owned by DIGIPAS USA LLC. Numerous patents were further filed to strengthen our intellectual property portfolio and extending national phase to many countries to reach wider jurisdictions. For more info on our IPs, please click here: </w:t>
      </w:r>
      <w:hyperlink r:id="rId15" w:history="1">
        <w:r w:rsidRPr="00D71CD2">
          <w:rPr>
            <w:rStyle w:val="Hyperlink"/>
            <w:rFonts w:asciiTheme="majorHAnsi" w:hAnsiTheme="majorHAnsi" w:cs="Times New Roman"/>
            <w:sz w:val="24"/>
            <w:szCs w:val="20"/>
            <w:shd w:val="clear" w:color="auto" w:fill="FFFFFF"/>
          </w:rPr>
          <w:t>http://www.egeetouch.com/about/patent-ip</w:t>
        </w:r>
      </w:hyperlink>
    </w:p>
    <w:p w14:paraId="043CB426" w14:textId="77777777" w:rsidR="00720E99" w:rsidRDefault="00720E99" w:rsidP="00E53FD4">
      <w:pPr>
        <w:spacing w:after="0"/>
        <w:jc w:val="both"/>
        <w:rPr>
          <w:rFonts w:asciiTheme="majorHAnsi" w:hAnsiTheme="majorHAnsi" w:cs="Times New Roman"/>
          <w:sz w:val="24"/>
          <w:szCs w:val="20"/>
          <w:shd w:val="clear" w:color="auto" w:fill="FFFFFF"/>
        </w:rPr>
      </w:pPr>
    </w:p>
    <w:p w14:paraId="3D5CF0EB" w14:textId="495AE135" w:rsidR="00720E99" w:rsidRPr="00060FFA" w:rsidRDefault="00720E99" w:rsidP="00720E99">
      <w:pPr>
        <w:spacing w:after="0"/>
        <w:jc w:val="both"/>
        <w:rPr>
          <w:rFonts w:asciiTheme="majorHAnsi" w:hAnsiTheme="majorHAnsi" w:cs="Times New Roman"/>
          <w:color w:val="00B0F0"/>
          <w:sz w:val="28"/>
          <w:szCs w:val="20"/>
          <w:shd w:val="clear" w:color="auto" w:fill="FFFFFF"/>
        </w:rPr>
      </w:pPr>
      <w:r w:rsidRPr="00060FFA">
        <w:rPr>
          <w:rFonts w:asciiTheme="majorHAnsi" w:hAnsiTheme="majorHAnsi" w:cs="Times New Roman"/>
          <w:b/>
          <w:color w:val="00B0F0"/>
          <w:sz w:val="28"/>
          <w:szCs w:val="20"/>
          <w:shd w:val="clear" w:color="auto" w:fill="FFFFFF"/>
        </w:rPr>
        <w:t>LOCK = SECURITY</w:t>
      </w:r>
      <w:r w:rsidRPr="00060FFA">
        <w:rPr>
          <w:rFonts w:asciiTheme="majorHAnsi" w:hAnsiTheme="majorHAnsi" w:cs="Times New Roman"/>
          <w:color w:val="00B0F0"/>
          <w:sz w:val="28"/>
          <w:szCs w:val="20"/>
          <w:shd w:val="clear" w:color="auto" w:fill="FFFFFF"/>
        </w:rPr>
        <w:t xml:space="preserve"> </w:t>
      </w:r>
    </w:p>
    <w:p w14:paraId="319330CD" w14:textId="77777777" w:rsidR="00720E99" w:rsidRPr="00720E99" w:rsidRDefault="00720E99" w:rsidP="00720E99">
      <w:pPr>
        <w:spacing w:after="0"/>
        <w:jc w:val="both"/>
        <w:rPr>
          <w:rFonts w:asciiTheme="majorHAnsi" w:hAnsiTheme="majorHAnsi" w:cs="Times New Roman"/>
          <w:sz w:val="24"/>
          <w:szCs w:val="20"/>
          <w:shd w:val="clear" w:color="auto" w:fill="FFFFFF"/>
        </w:rPr>
      </w:pPr>
      <w:r w:rsidRPr="00720E99">
        <w:rPr>
          <w:rFonts w:asciiTheme="majorHAnsi" w:hAnsiTheme="majorHAnsi" w:cs="Times New Roman"/>
          <w:sz w:val="24"/>
          <w:szCs w:val="20"/>
          <w:shd w:val="clear" w:color="auto" w:fill="FFFFFF"/>
        </w:rPr>
        <w:t xml:space="preserve">Locks essentially means 'SECURITY'. A luggage lock that is easily cracked or FAILS to secure your belongings while integrating with many other secondary features like remote unlocking, GPS tracking, weighting scale etc. just does not SOUND right to be categorized as a lock - it is simply a 'tech gimmick or toy' at best!  </w:t>
      </w:r>
    </w:p>
    <w:p w14:paraId="76C4029C" w14:textId="77777777" w:rsidR="00720E99" w:rsidRPr="00720E99" w:rsidRDefault="00720E99" w:rsidP="00720E99">
      <w:pPr>
        <w:spacing w:after="0"/>
        <w:jc w:val="both"/>
        <w:rPr>
          <w:rFonts w:asciiTheme="majorHAnsi" w:hAnsiTheme="majorHAnsi" w:cs="Times New Roman"/>
          <w:sz w:val="24"/>
          <w:szCs w:val="20"/>
          <w:shd w:val="clear" w:color="auto" w:fill="FFFFFF"/>
        </w:rPr>
      </w:pPr>
    </w:p>
    <w:p w14:paraId="58A50837" w14:textId="77777777" w:rsidR="00720E99" w:rsidRPr="00720E99" w:rsidRDefault="00720E99" w:rsidP="00720E99">
      <w:pPr>
        <w:spacing w:after="0"/>
        <w:jc w:val="both"/>
        <w:rPr>
          <w:rFonts w:asciiTheme="majorHAnsi" w:hAnsiTheme="majorHAnsi" w:cs="Times New Roman"/>
          <w:sz w:val="24"/>
          <w:szCs w:val="20"/>
          <w:shd w:val="clear" w:color="auto" w:fill="FFFFFF"/>
        </w:rPr>
      </w:pPr>
      <w:r w:rsidRPr="00720E99">
        <w:rPr>
          <w:rFonts w:asciiTheme="majorHAnsi" w:hAnsiTheme="majorHAnsi" w:cs="Times New Roman"/>
          <w:sz w:val="24"/>
          <w:szCs w:val="20"/>
          <w:shd w:val="clear" w:color="auto" w:fill="FFFFFF"/>
        </w:rPr>
        <w:t xml:space="preserve">We believe that as a lock or locking device for a luggage, its vital PRIMARY function is to ensure security/protection. Therefore, we focus on perfecting its PRIMARY functions while integrating other secondary functions such as ease-of-use, vicinity tracking etc. to enhance users' travel experience.  </w:t>
      </w:r>
    </w:p>
    <w:p w14:paraId="4E391566" w14:textId="77777777" w:rsidR="00720E99" w:rsidRPr="00720E99" w:rsidRDefault="00720E99" w:rsidP="00720E99">
      <w:pPr>
        <w:spacing w:after="0"/>
        <w:jc w:val="both"/>
        <w:rPr>
          <w:rFonts w:asciiTheme="majorHAnsi" w:hAnsiTheme="majorHAnsi" w:cs="Times New Roman"/>
          <w:sz w:val="24"/>
          <w:szCs w:val="20"/>
          <w:shd w:val="clear" w:color="auto" w:fill="FFFFFF"/>
        </w:rPr>
      </w:pPr>
    </w:p>
    <w:p w14:paraId="4D16852C" w14:textId="4A9665AC" w:rsidR="00720E99" w:rsidRPr="00720E99" w:rsidRDefault="00720E99" w:rsidP="00720E99">
      <w:pPr>
        <w:spacing w:after="0"/>
        <w:jc w:val="both"/>
        <w:rPr>
          <w:rFonts w:asciiTheme="majorHAnsi" w:hAnsiTheme="majorHAnsi" w:cs="Times New Roman"/>
          <w:sz w:val="24"/>
          <w:szCs w:val="20"/>
          <w:shd w:val="clear" w:color="auto" w:fill="FFFFFF"/>
        </w:rPr>
      </w:pPr>
      <w:r w:rsidRPr="00720E99">
        <w:rPr>
          <w:rFonts w:asciiTheme="majorHAnsi" w:hAnsiTheme="majorHAnsi" w:cs="Times New Roman"/>
          <w:sz w:val="24"/>
          <w:szCs w:val="20"/>
          <w:shd w:val="clear" w:color="auto" w:fill="FFFFFF"/>
        </w:rPr>
        <w:t>In line with that, we have chosen Near Field Communication (NFC) as our PRIMARY unlocking/access technology. Unlike Bluetooth or RFID, NFC is designed with vital focus in security and has been well-known as the De Facto technology for mobile se</w:t>
      </w:r>
      <w:r w:rsidR="00DA52F8">
        <w:rPr>
          <w:rFonts w:asciiTheme="majorHAnsi" w:hAnsiTheme="majorHAnsi" w:cs="Times New Roman"/>
          <w:sz w:val="24"/>
          <w:szCs w:val="20"/>
          <w:shd w:val="clear" w:color="auto" w:fill="FFFFFF"/>
        </w:rPr>
        <w:t>cured cash payment/transaction.</w:t>
      </w:r>
      <w:r w:rsidR="000954CF">
        <w:rPr>
          <w:rFonts w:asciiTheme="majorHAnsi" w:hAnsiTheme="majorHAnsi" w:cs="Times New Roman"/>
          <w:sz w:val="24"/>
          <w:szCs w:val="20"/>
          <w:shd w:val="clear" w:color="auto" w:fill="FFFFFF"/>
        </w:rPr>
        <w:t xml:space="preserve"> </w:t>
      </w:r>
      <w:r w:rsidRPr="00720E99">
        <w:rPr>
          <w:rFonts w:asciiTheme="majorHAnsi" w:hAnsiTheme="majorHAnsi" w:cs="Times New Roman"/>
          <w:sz w:val="24"/>
          <w:szCs w:val="20"/>
          <w:shd w:val="clear" w:color="auto" w:fill="FFFFFF"/>
        </w:rPr>
        <w:t>Proprietary communication protocol and encryption technologies are deployed to prevent unauthorized attempts to extract stored access codes and an electronic luggage tag containing luggage owner's information.</w:t>
      </w:r>
    </w:p>
    <w:p w14:paraId="73FFD148" w14:textId="77777777" w:rsidR="00720E99" w:rsidRPr="00720E99" w:rsidRDefault="00720E99" w:rsidP="00720E99">
      <w:pPr>
        <w:spacing w:after="0"/>
        <w:jc w:val="both"/>
        <w:rPr>
          <w:rFonts w:asciiTheme="majorHAnsi" w:hAnsiTheme="majorHAnsi" w:cs="Times New Roman"/>
          <w:sz w:val="24"/>
          <w:szCs w:val="20"/>
          <w:shd w:val="clear" w:color="auto" w:fill="FFFFFF"/>
        </w:rPr>
      </w:pPr>
    </w:p>
    <w:p w14:paraId="7C452A85" w14:textId="7289530F" w:rsidR="00720E99" w:rsidRPr="00213986" w:rsidRDefault="00720E99" w:rsidP="00720E99">
      <w:pPr>
        <w:spacing w:after="0"/>
        <w:jc w:val="both"/>
        <w:rPr>
          <w:rFonts w:asciiTheme="majorHAnsi" w:hAnsiTheme="majorHAnsi" w:cs="Times New Roman"/>
          <w:sz w:val="24"/>
          <w:szCs w:val="20"/>
          <w:shd w:val="clear" w:color="auto" w:fill="FFFFFF"/>
        </w:rPr>
      </w:pPr>
      <w:r w:rsidRPr="00720E99">
        <w:rPr>
          <w:rFonts w:asciiTheme="majorHAnsi" w:hAnsiTheme="majorHAnsi" w:cs="Times New Roman"/>
          <w:sz w:val="24"/>
          <w:szCs w:val="20"/>
          <w:shd w:val="clear" w:color="auto" w:fill="FFFFFF"/>
        </w:rPr>
        <w:t xml:space="preserve">Bluetooth is </w:t>
      </w:r>
      <w:r w:rsidR="00764186">
        <w:rPr>
          <w:rFonts w:asciiTheme="majorHAnsi" w:hAnsiTheme="majorHAnsi" w:cs="Times New Roman"/>
          <w:sz w:val="24"/>
          <w:szCs w:val="20"/>
          <w:shd w:val="clear" w:color="auto" w:fill="FFFFFF"/>
        </w:rPr>
        <w:t xml:space="preserve">also </w:t>
      </w:r>
      <w:r w:rsidRPr="00720E99">
        <w:rPr>
          <w:rFonts w:asciiTheme="majorHAnsi" w:hAnsiTheme="majorHAnsi" w:cs="Times New Roman"/>
          <w:sz w:val="24"/>
          <w:szCs w:val="20"/>
          <w:shd w:val="clear" w:color="auto" w:fill="FFFFFF"/>
        </w:rPr>
        <w:t xml:space="preserve">implemented in eGeeTouch® </w:t>
      </w:r>
      <w:r w:rsidR="00DF0756">
        <w:rPr>
          <w:rFonts w:asciiTheme="majorHAnsi" w:hAnsiTheme="majorHAnsi" w:cs="Times New Roman"/>
          <w:sz w:val="24"/>
          <w:szCs w:val="20"/>
          <w:shd w:val="clear" w:color="auto" w:fill="FFFFFF"/>
        </w:rPr>
        <w:t>luggage lock</w:t>
      </w:r>
      <w:r w:rsidRPr="00720E99">
        <w:rPr>
          <w:rFonts w:asciiTheme="majorHAnsi" w:hAnsiTheme="majorHAnsi" w:cs="Times New Roman"/>
          <w:sz w:val="24"/>
          <w:szCs w:val="20"/>
          <w:shd w:val="clear" w:color="auto" w:fill="FFFFFF"/>
        </w:rPr>
        <w:t xml:space="preserve"> mainly for the Displacement/Locational vicinity tracking (patented feature) allowing travellers to be alerted when their unattended luggage/travel bags have been moved/displaced unknowingly in scenario such as; when resting/taking a catnap or having a meal during airport transit while waiting for boarding etc. Bluetooth is also incorporated here as a SECONDARY (alternative) access method to accommodate those users who prioritize convenience over high access security depending on personal unique preference and individual circumstances.</w:t>
      </w:r>
    </w:p>
    <w:p w14:paraId="0FFA7322" w14:textId="77777777" w:rsidR="00E53FD4" w:rsidRDefault="00E53FD4" w:rsidP="0000714D">
      <w:pPr>
        <w:spacing w:after="0"/>
        <w:jc w:val="both"/>
        <w:rPr>
          <w:rFonts w:asciiTheme="majorHAnsi" w:hAnsiTheme="majorHAnsi" w:cs="Times New Roman"/>
          <w:sz w:val="24"/>
        </w:rPr>
      </w:pPr>
    </w:p>
    <w:p w14:paraId="40DDF7AE" w14:textId="4C998DC6" w:rsidR="00EE5596" w:rsidRDefault="00EE5596" w:rsidP="007C5C38">
      <w:pPr>
        <w:pStyle w:val="Heading2"/>
        <w:rPr>
          <w:b/>
        </w:rPr>
      </w:pPr>
      <w:r>
        <w:rPr>
          <w:b/>
        </w:rPr>
        <w:t>HOW IS eGeeTouch SMART LOCKS DIFFERENT FROM OTHERS?</w:t>
      </w:r>
    </w:p>
    <w:p w14:paraId="1E739924" w14:textId="3E7E82C6" w:rsidR="00EE5596" w:rsidRDefault="00EE5596" w:rsidP="00EE5596">
      <w:pPr>
        <w:spacing w:after="0"/>
        <w:jc w:val="both"/>
        <w:rPr>
          <w:rFonts w:asciiTheme="majorHAnsi" w:hAnsiTheme="majorHAnsi"/>
          <w:sz w:val="24"/>
        </w:rPr>
      </w:pPr>
      <w:r w:rsidRPr="00EE5596">
        <w:rPr>
          <w:rFonts w:asciiTheme="majorHAnsi" w:hAnsiTheme="majorHAnsi"/>
          <w:sz w:val="24"/>
        </w:rPr>
        <w:t xml:space="preserve">Unlike those tech-gimmicks innovation incorporating ‘futuristic’ features, eGeeTouch focuses on realistic and practically-useful functional features emphasizing on usability, security and simplicity. For example, multiple access methods provides greater choices to unlock a luggage. </w:t>
      </w:r>
      <w:r w:rsidRPr="00EE5596">
        <w:rPr>
          <w:rFonts w:asciiTheme="majorHAnsi" w:hAnsiTheme="majorHAnsi"/>
          <w:sz w:val="24"/>
        </w:rPr>
        <w:lastRenderedPageBreak/>
        <w:t xml:space="preserve">User may flexibly choose a NFC fob/tag, or user’s own NFC-enabled smartphone, smartwatch, </w:t>
      </w:r>
      <w:proofErr w:type="spellStart"/>
      <w:r w:rsidRPr="00EE5596">
        <w:rPr>
          <w:rFonts w:asciiTheme="majorHAnsi" w:hAnsiTheme="majorHAnsi"/>
          <w:sz w:val="24"/>
        </w:rPr>
        <w:t>sportband</w:t>
      </w:r>
      <w:proofErr w:type="spellEnd"/>
      <w:r w:rsidRPr="00EE5596">
        <w:rPr>
          <w:rFonts w:asciiTheme="majorHAnsi" w:hAnsiTheme="majorHAnsi"/>
          <w:sz w:val="24"/>
        </w:rPr>
        <w:t xml:space="preserve"> or USB cable to be PC connected for upgrading firmware or backup. Smart devices easily interconnect wirelessly or wired, enabling users to set, change, delete passwords and fingerprints, manage device interface and store these information within device or in the Cloud. </w:t>
      </w:r>
    </w:p>
    <w:p w14:paraId="0108FAAB" w14:textId="77777777" w:rsidR="008057E0" w:rsidRDefault="008057E0" w:rsidP="00EE5596">
      <w:pPr>
        <w:spacing w:after="0"/>
        <w:jc w:val="both"/>
        <w:rPr>
          <w:rFonts w:asciiTheme="majorHAnsi" w:hAnsiTheme="majorHAnsi"/>
          <w:sz w:val="24"/>
        </w:rPr>
      </w:pPr>
    </w:p>
    <w:p w14:paraId="50852B84" w14:textId="33602058" w:rsidR="008057E0" w:rsidRDefault="008057E0" w:rsidP="00EE5596">
      <w:pPr>
        <w:spacing w:after="0"/>
        <w:jc w:val="both"/>
        <w:rPr>
          <w:rFonts w:asciiTheme="majorHAnsi" w:hAnsiTheme="majorHAnsi"/>
          <w:sz w:val="24"/>
        </w:rPr>
      </w:pPr>
      <w:r w:rsidRPr="008057E0">
        <w:rPr>
          <w:rFonts w:asciiTheme="majorHAnsi" w:hAnsiTheme="majorHAnsi"/>
          <w:sz w:val="24"/>
        </w:rPr>
        <w:t xml:space="preserve">Maturing semiconductor-capacitive fingerprint sensor is selected over its conventional optical counterpart for its superior characteristics of small footprint, low power consumption, shock/impact and electrostatic discharge proofs, affordable price, particularly found its mass adoption in smartphones recently. The ingenuity of deploying dual-touch sensor technologies on eGeeTouch® </w:t>
      </w:r>
      <w:proofErr w:type="spellStart"/>
      <w:r w:rsidRPr="008057E0">
        <w:rPr>
          <w:rFonts w:asciiTheme="majorHAnsi" w:hAnsiTheme="majorHAnsi"/>
          <w:sz w:val="24"/>
        </w:rPr>
        <w:t>Smartlock</w:t>
      </w:r>
      <w:proofErr w:type="spellEnd"/>
      <w:r w:rsidRPr="008057E0">
        <w:rPr>
          <w:rFonts w:asciiTheme="majorHAnsi" w:hAnsiTheme="majorHAnsi"/>
          <w:sz w:val="24"/>
        </w:rPr>
        <w:t xml:space="preserve"> is that fingerprint offers incredible freedom for user to gain an acce</w:t>
      </w:r>
      <w:r w:rsidR="00F0007C">
        <w:rPr>
          <w:rFonts w:asciiTheme="majorHAnsi" w:hAnsiTheme="majorHAnsi"/>
          <w:sz w:val="24"/>
        </w:rPr>
        <w:t xml:space="preserve">ss. However, when fingers </w:t>
      </w:r>
      <w:r w:rsidR="00785FCC">
        <w:rPr>
          <w:rFonts w:asciiTheme="majorHAnsi" w:hAnsiTheme="majorHAnsi"/>
          <w:sz w:val="24"/>
        </w:rPr>
        <w:t>get crumpled</w:t>
      </w:r>
      <w:r w:rsidR="00F0007C">
        <w:rPr>
          <w:rFonts w:asciiTheme="majorHAnsi" w:hAnsiTheme="majorHAnsi"/>
          <w:sz w:val="24"/>
        </w:rPr>
        <w:t xml:space="preserve"> </w:t>
      </w:r>
      <w:r w:rsidRPr="008057E0">
        <w:rPr>
          <w:rFonts w:asciiTheme="majorHAnsi" w:hAnsiTheme="majorHAnsi"/>
          <w:sz w:val="24"/>
        </w:rPr>
        <w:t>resulting from</w:t>
      </w:r>
      <w:r w:rsidR="00567641">
        <w:rPr>
          <w:rFonts w:asciiTheme="majorHAnsi" w:hAnsiTheme="majorHAnsi"/>
          <w:sz w:val="24"/>
        </w:rPr>
        <w:t>,</w:t>
      </w:r>
      <w:r w:rsidRPr="008057E0">
        <w:rPr>
          <w:rFonts w:asciiTheme="majorHAnsi" w:hAnsiTheme="majorHAnsi"/>
          <w:sz w:val="24"/>
        </w:rPr>
        <w:t xml:space="preserve"> </w:t>
      </w:r>
      <w:r w:rsidR="00567641">
        <w:rPr>
          <w:rFonts w:asciiTheme="majorHAnsi" w:hAnsiTheme="majorHAnsi"/>
          <w:sz w:val="24"/>
        </w:rPr>
        <w:t xml:space="preserve">such as a prolonged staying in </w:t>
      </w:r>
      <w:r w:rsidRPr="008057E0">
        <w:rPr>
          <w:rFonts w:asciiTheme="majorHAnsi" w:hAnsiTheme="majorHAnsi"/>
          <w:sz w:val="24"/>
        </w:rPr>
        <w:t>bathtub or in a swimming pool, finge</w:t>
      </w:r>
      <w:r w:rsidR="00F0007C">
        <w:rPr>
          <w:rFonts w:asciiTheme="majorHAnsi" w:hAnsiTheme="majorHAnsi"/>
          <w:sz w:val="24"/>
        </w:rPr>
        <w:t>rprint sensor is likely to fail</w:t>
      </w:r>
      <w:r w:rsidRPr="008057E0">
        <w:rPr>
          <w:rFonts w:asciiTheme="majorHAnsi" w:hAnsiTheme="majorHAnsi"/>
          <w:sz w:val="24"/>
        </w:rPr>
        <w:t xml:space="preserve"> authentication. In such events, NFC-paired smart devices comes to ‘rescue’, ensuring guaranteed successful unlocking.</w:t>
      </w:r>
    </w:p>
    <w:p w14:paraId="4730026D" w14:textId="77777777" w:rsidR="008057E0" w:rsidRDefault="008057E0" w:rsidP="00EE5596">
      <w:pPr>
        <w:spacing w:after="0"/>
        <w:jc w:val="both"/>
        <w:rPr>
          <w:rFonts w:asciiTheme="majorHAnsi" w:hAnsiTheme="majorHAnsi"/>
          <w:sz w:val="24"/>
        </w:rPr>
      </w:pPr>
    </w:p>
    <w:p w14:paraId="1815DB8D" w14:textId="36FA4262" w:rsidR="00E1607A" w:rsidRPr="00E1607A" w:rsidRDefault="00E1607A" w:rsidP="00E1607A">
      <w:pPr>
        <w:spacing w:after="0"/>
        <w:jc w:val="both"/>
        <w:rPr>
          <w:rFonts w:asciiTheme="majorHAnsi" w:hAnsiTheme="majorHAnsi"/>
          <w:sz w:val="24"/>
        </w:rPr>
      </w:pPr>
      <w:r w:rsidRPr="00E1607A">
        <w:rPr>
          <w:rFonts w:asciiTheme="majorHAnsi" w:hAnsiTheme="majorHAnsi"/>
          <w:sz w:val="24"/>
        </w:rPr>
        <w:t xml:space="preserve">Substantive evidence captured </w:t>
      </w:r>
      <w:r w:rsidR="00C17CFF">
        <w:rPr>
          <w:rFonts w:asciiTheme="majorHAnsi" w:hAnsiTheme="majorHAnsi"/>
          <w:sz w:val="24"/>
        </w:rPr>
        <w:t xml:space="preserve">since launching </w:t>
      </w:r>
      <w:proofErr w:type="spellStart"/>
      <w:r w:rsidR="00C17CFF">
        <w:rPr>
          <w:rFonts w:asciiTheme="majorHAnsi" w:hAnsiTheme="majorHAnsi"/>
          <w:sz w:val="24"/>
        </w:rPr>
        <w:t>smartlock</w:t>
      </w:r>
      <w:proofErr w:type="spellEnd"/>
      <w:r w:rsidR="00C17CFF">
        <w:rPr>
          <w:rFonts w:asciiTheme="majorHAnsi" w:hAnsiTheme="majorHAnsi"/>
          <w:sz w:val="24"/>
        </w:rPr>
        <w:t xml:space="preserve"> over the</w:t>
      </w:r>
      <w:r w:rsidRPr="00E1607A">
        <w:rPr>
          <w:rFonts w:asciiTheme="majorHAnsi" w:hAnsiTheme="majorHAnsi"/>
          <w:sz w:val="24"/>
        </w:rPr>
        <w:t xml:space="preserve"> year</w:t>
      </w:r>
      <w:r w:rsidR="00C17CFF">
        <w:rPr>
          <w:rFonts w:asciiTheme="majorHAnsi" w:hAnsiTheme="majorHAnsi"/>
          <w:sz w:val="24"/>
        </w:rPr>
        <w:t>s</w:t>
      </w:r>
      <w:r w:rsidRPr="00E1607A">
        <w:rPr>
          <w:rFonts w:asciiTheme="majorHAnsi" w:hAnsiTheme="majorHAnsi"/>
          <w:sz w:val="24"/>
        </w:rPr>
        <w:t xml:space="preserve"> has irrefutably validated our research findings particularly; (</w:t>
      </w:r>
      <w:proofErr w:type="spellStart"/>
      <w:r w:rsidRPr="00E1607A">
        <w:rPr>
          <w:rFonts w:asciiTheme="majorHAnsi" w:hAnsiTheme="majorHAnsi"/>
          <w:sz w:val="24"/>
        </w:rPr>
        <w:t>i</w:t>
      </w:r>
      <w:proofErr w:type="spellEnd"/>
      <w:r w:rsidRPr="00E1607A">
        <w:rPr>
          <w:rFonts w:asciiTheme="majorHAnsi" w:hAnsiTheme="majorHAnsi"/>
          <w:sz w:val="24"/>
        </w:rPr>
        <w:t xml:space="preserve">) winning CES 2015 Innovation Award and attracted massive leading local and international media coverages, (ii) our generic NFC smart padlocks also won Best New Product Award based on Buyers’ votes at Japan largest DIY </w:t>
      </w:r>
      <w:proofErr w:type="spellStart"/>
      <w:r w:rsidRPr="00E1607A">
        <w:rPr>
          <w:rFonts w:asciiTheme="majorHAnsi" w:hAnsiTheme="majorHAnsi"/>
          <w:sz w:val="24"/>
        </w:rPr>
        <w:t>Homecenter</w:t>
      </w:r>
      <w:proofErr w:type="spellEnd"/>
      <w:r w:rsidRPr="00E1607A">
        <w:rPr>
          <w:rFonts w:asciiTheme="majorHAnsi" w:hAnsiTheme="majorHAnsi"/>
          <w:sz w:val="24"/>
        </w:rPr>
        <w:t xml:space="preserve"> 2014 and 2015 in two successive years, (iii) two NFC-</w:t>
      </w:r>
      <w:proofErr w:type="spellStart"/>
      <w:r w:rsidRPr="00E1607A">
        <w:rPr>
          <w:rFonts w:asciiTheme="majorHAnsi" w:hAnsiTheme="majorHAnsi"/>
          <w:sz w:val="24"/>
        </w:rPr>
        <w:t>Smartlock</w:t>
      </w:r>
      <w:proofErr w:type="spellEnd"/>
      <w:r w:rsidRPr="00E1607A">
        <w:rPr>
          <w:rFonts w:asciiTheme="majorHAnsi" w:hAnsiTheme="majorHAnsi"/>
          <w:sz w:val="24"/>
        </w:rPr>
        <w:t xml:space="preserve"> models are in mass production and proven successfully distributed by Amazon US, Germany, Japan, &amp; UK. </w:t>
      </w:r>
      <w:r w:rsidR="00C17CFF">
        <w:rPr>
          <w:rFonts w:asciiTheme="majorHAnsi" w:hAnsiTheme="majorHAnsi"/>
          <w:sz w:val="24"/>
        </w:rPr>
        <w:t>Intensive</w:t>
      </w:r>
      <w:r w:rsidRPr="00E1607A">
        <w:rPr>
          <w:rFonts w:asciiTheme="majorHAnsi" w:hAnsiTheme="majorHAnsi"/>
          <w:sz w:val="24"/>
        </w:rPr>
        <w:t xml:space="preserve"> recurrent-closed interactions with our new customers and top management of world-leading luggage brands to OEM our </w:t>
      </w:r>
      <w:proofErr w:type="spellStart"/>
      <w:r w:rsidRPr="00E1607A">
        <w:rPr>
          <w:rFonts w:asciiTheme="majorHAnsi" w:hAnsiTheme="majorHAnsi"/>
          <w:sz w:val="24"/>
        </w:rPr>
        <w:t>smartlock</w:t>
      </w:r>
      <w:proofErr w:type="spellEnd"/>
      <w:r w:rsidRPr="00E1607A">
        <w:rPr>
          <w:rFonts w:asciiTheme="majorHAnsi" w:hAnsiTheme="majorHAnsi"/>
          <w:sz w:val="24"/>
        </w:rPr>
        <w:t xml:space="preserve"> modules lent us highly positive responses, insightful customer’s needs and feedbacks that enhanced our capability to rigorously sharpen next generation product innovation. The foregoing set the foundation in culminating this dual-technolog</w:t>
      </w:r>
      <w:r w:rsidR="00504853">
        <w:rPr>
          <w:rFonts w:asciiTheme="majorHAnsi" w:hAnsiTheme="majorHAnsi"/>
          <w:sz w:val="24"/>
        </w:rPr>
        <w:t xml:space="preserve">y eGeeTouch® </w:t>
      </w:r>
      <w:r w:rsidRPr="00E1607A">
        <w:rPr>
          <w:rFonts w:asciiTheme="majorHAnsi" w:hAnsiTheme="majorHAnsi"/>
          <w:sz w:val="24"/>
        </w:rPr>
        <w:t>NFC</w:t>
      </w:r>
      <w:r w:rsidR="00504853">
        <w:rPr>
          <w:rFonts w:asciiTheme="majorHAnsi" w:hAnsiTheme="majorHAnsi"/>
          <w:sz w:val="24"/>
        </w:rPr>
        <w:t>-fingerprint</w:t>
      </w:r>
      <w:r w:rsidRPr="00E1607A">
        <w:rPr>
          <w:rFonts w:asciiTheme="majorHAnsi" w:hAnsiTheme="majorHAnsi"/>
          <w:sz w:val="24"/>
        </w:rPr>
        <w:t xml:space="preserve"> smart luggage lock targeting at growing smart-device savvy consumers.</w:t>
      </w:r>
    </w:p>
    <w:p w14:paraId="19945DB5" w14:textId="77777777" w:rsidR="00E1607A" w:rsidRPr="00E1607A" w:rsidRDefault="00E1607A" w:rsidP="00E1607A">
      <w:pPr>
        <w:spacing w:after="0"/>
        <w:jc w:val="both"/>
        <w:rPr>
          <w:rFonts w:asciiTheme="majorHAnsi" w:hAnsiTheme="majorHAnsi"/>
          <w:sz w:val="24"/>
        </w:rPr>
      </w:pPr>
    </w:p>
    <w:p w14:paraId="06130AEA" w14:textId="4CA6F5F3" w:rsidR="00EE5596" w:rsidRDefault="00E1607A" w:rsidP="00EE5596">
      <w:pPr>
        <w:spacing w:after="0"/>
        <w:jc w:val="both"/>
        <w:rPr>
          <w:rFonts w:asciiTheme="majorHAnsi" w:hAnsiTheme="majorHAnsi"/>
          <w:sz w:val="24"/>
        </w:rPr>
      </w:pPr>
      <w:r w:rsidRPr="00E1607A">
        <w:rPr>
          <w:rFonts w:asciiTheme="majorHAnsi" w:hAnsiTheme="majorHAnsi"/>
          <w:sz w:val="24"/>
        </w:rPr>
        <w:t xml:space="preserve">In fact, luggage lock should not be less secure or constrained by cumbersome keys/dials. This radically new product of DIGIPAS USA LLC with its simplified One-touch function is set to revolutionize the travel bag industry, resulting from its ability to elevate </w:t>
      </w:r>
      <w:proofErr w:type="spellStart"/>
      <w:r w:rsidRPr="00E1607A">
        <w:rPr>
          <w:rFonts w:asciiTheme="majorHAnsi" w:hAnsiTheme="majorHAnsi"/>
          <w:sz w:val="24"/>
        </w:rPr>
        <w:t>travelers’</w:t>
      </w:r>
      <w:proofErr w:type="spellEnd"/>
      <w:r w:rsidRPr="00E1607A">
        <w:rPr>
          <w:rFonts w:asciiTheme="majorHAnsi" w:hAnsiTheme="majorHAnsi"/>
          <w:sz w:val="24"/>
        </w:rPr>
        <w:t xml:space="preserve"> experience of a truly hassle free plus enhanced security in accommodating to shifting lifestyle trends of global increasing highly-mobile societies.</w:t>
      </w:r>
    </w:p>
    <w:p w14:paraId="541B659C" w14:textId="77777777" w:rsidR="00E1607A" w:rsidRDefault="00E1607A" w:rsidP="00EE5596">
      <w:pPr>
        <w:spacing w:after="0"/>
        <w:jc w:val="both"/>
        <w:rPr>
          <w:rFonts w:asciiTheme="majorHAnsi" w:hAnsiTheme="majorHAnsi"/>
          <w:sz w:val="24"/>
        </w:rPr>
      </w:pPr>
    </w:p>
    <w:p w14:paraId="22AB6F8E" w14:textId="25E366F1" w:rsidR="007C5C38" w:rsidRPr="007C5C38" w:rsidRDefault="007C5C38" w:rsidP="007C5C38">
      <w:pPr>
        <w:pStyle w:val="Heading2"/>
        <w:rPr>
          <w:b/>
        </w:rPr>
      </w:pPr>
      <w:r w:rsidRPr="007C5C38">
        <w:rPr>
          <w:b/>
        </w:rPr>
        <w:t>AT CES 2016</w:t>
      </w:r>
    </w:p>
    <w:p w14:paraId="7617497D" w14:textId="3125B089" w:rsidR="00E107D0" w:rsidRPr="00213986" w:rsidRDefault="00E107D0" w:rsidP="0000714D">
      <w:pPr>
        <w:spacing w:after="0"/>
        <w:jc w:val="both"/>
        <w:rPr>
          <w:rFonts w:asciiTheme="majorHAnsi" w:hAnsiTheme="majorHAnsi" w:cs="Times New Roman"/>
          <w:sz w:val="24"/>
        </w:rPr>
      </w:pPr>
      <w:r w:rsidRPr="00213986">
        <w:rPr>
          <w:rFonts w:asciiTheme="majorHAnsi" w:hAnsiTheme="majorHAnsi" w:cs="Times New Roman"/>
          <w:sz w:val="24"/>
        </w:rPr>
        <w:t xml:space="preserve">On </w:t>
      </w:r>
      <w:r w:rsidR="00AA24F4" w:rsidRPr="00213986">
        <w:rPr>
          <w:rFonts w:asciiTheme="majorHAnsi" w:hAnsiTheme="majorHAnsi" w:cs="Times New Roman"/>
          <w:sz w:val="24"/>
        </w:rPr>
        <w:t>4</w:t>
      </w:r>
      <w:r w:rsidR="00AA24F4" w:rsidRPr="00213986">
        <w:rPr>
          <w:rFonts w:asciiTheme="majorHAnsi" w:hAnsiTheme="majorHAnsi" w:cs="Times New Roman"/>
          <w:sz w:val="24"/>
          <w:vertAlign w:val="superscript"/>
        </w:rPr>
        <w:t>th</w:t>
      </w:r>
      <w:r w:rsidR="00AA24F4" w:rsidRPr="00213986">
        <w:rPr>
          <w:rFonts w:asciiTheme="majorHAnsi" w:hAnsiTheme="majorHAnsi" w:cs="Times New Roman"/>
          <w:sz w:val="24"/>
        </w:rPr>
        <w:t xml:space="preserve"> and </w:t>
      </w:r>
      <w:r w:rsidRPr="00213986">
        <w:rPr>
          <w:rFonts w:asciiTheme="majorHAnsi" w:hAnsiTheme="majorHAnsi" w:cs="Times New Roman"/>
          <w:sz w:val="24"/>
        </w:rPr>
        <w:t>6</w:t>
      </w:r>
      <w:r w:rsidRPr="00213986">
        <w:rPr>
          <w:rFonts w:asciiTheme="majorHAnsi" w:hAnsiTheme="majorHAnsi" w:cs="Times New Roman"/>
          <w:sz w:val="24"/>
          <w:vertAlign w:val="superscript"/>
        </w:rPr>
        <w:t>th</w:t>
      </w:r>
      <w:r w:rsidRPr="00213986">
        <w:rPr>
          <w:rFonts w:asciiTheme="majorHAnsi" w:hAnsiTheme="majorHAnsi" w:cs="Times New Roman"/>
          <w:sz w:val="24"/>
        </w:rPr>
        <w:t xml:space="preserve"> to 9</w:t>
      </w:r>
      <w:r w:rsidRPr="00213986">
        <w:rPr>
          <w:rFonts w:asciiTheme="majorHAnsi" w:hAnsiTheme="majorHAnsi" w:cs="Times New Roman"/>
          <w:sz w:val="24"/>
          <w:vertAlign w:val="superscript"/>
        </w:rPr>
        <w:t>th</w:t>
      </w:r>
      <w:r w:rsidR="00AA24F4" w:rsidRPr="00213986">
        <w:rPr>
          <w:rFonts w:asciiTheme="majorHAnsi" w:hAnsiTheme="majorHAnsi" w:cs="Times New Roman"/>
          <w:sz w:val="24"/>
        </w:rPr>
        <w:t xml:space="preserve"> January 2016</w:t>
      </w:r>
      <w:r w:rsidRPr="00213986">
        <w:rPr>
          <w:rFonts w:asciiTheme="majorHAnsi" w:hAnsiTheme="majorHAnsi" w:cs="Times New Roman"/>
          <w:sz w:val="24"/>
        </w:rPr>
        <w:t>, DIGIPAS USA LLC</w:t>
      </w:r>
      <w:r w:rsidRPr="00213986">
        <w:rPr>
          <w:rFonts w:asciiTheme="majorHAnsi" w:hAnsiTheme="majorHAnsi" w:cs="Times New Roman"/>
          <w:b/>
          <w:sz w:val="24"/>
        </w:rPr>
        <w:t xml:space="preserve"> </w:t>
      </w:r>
      <w:r w:rsidRPr="00213986">
        <w:rPr>
          <w:rFonts w:asciiTheme="majorHAnsi" w:hAnsiTheme="majorHAnsi" w:cs="Times New Roman"/>
          <w:sz w:val="24"/>
        </w:rPr>
        <w:t>will be exhibiting and demons</w:t>
      </w:r>
      <w:r w:rsidR="00AA24F4" w:rsidRPr="00213986">
        <w:rPr>
          <w:rFonts w:asciiTheme="majorHAnsi" w:hAnsiTheme="majorHAnsi" w:cs="Times New Roman"/>
          <w:sz w:val="24"/>
        </w:rPr>
        <w:t>trating latest award winning &amp;</w:t>
      </w:r>
      <w:r w:rsidRPr="00213986">
        <w:rPr>
          <w:rFonts w:asciiTheme="majorHAnsi" w:hAnsiTheme="majorHAnsi" w:cs="Times New Roman"/>
          <w:sz w:val="24"/>
        </w:rPr>
        <w:t xml:space="preserve"> other new eGeeTouch</w:t>
      </w:r>
      <w:r w:rsidRPr="00213986">
        <w:rPr>
          <w:rFonts w:asciiTheme="majorHAnsi" w:hAnsiTheme="majorHAnsi" w:cs="Times New Roman"/>
          <w:sz w:val="24"/>
          <w:vertAlign w:val="superscript"/>
        </w:rPr>
        <w:t>®</w:t>
      </w:r>
      <w:r w:rsidR="00AA24F4" w:rsidRPr="00213986">
        <w:rPr>
          <w:rFonts w:asciiTheme="majorHAnsi" w:hAnsiTheme="majorHAnsi" w:cs="Times New Roman"/>
          <w:sz w:val="24"/>
        </w:rPr>
        <w:t xml:space="preserve"> smart locks at the </w:t>
      </w:r>
      <w:r w:rsidR="003465D4" w:rsidRPr="00213986">
        <w:rPr>
          <w:rFonts w:asciiTheme="majorHAnsi" w:hAnsiTheme="majorHAnsi" w:cs="Times New Roman"/>
          <w:sz w:val="24"/>
        </w:rPr>
        <w:t>2016 CES Unveiled</w:t>
      </w:r>
      <w:r w:rsidR="00A666FA">
        <w:rPr>
          <w:rFonts w:asciiTheme="majorHAnsi" w:hAnsiTheme="majorHAnsi" w:cs="Times New Roman"/>
          <w:sz w:val="24"/>
        </w:rPr>
        <w:t xml:space="preserve"> (</w:t>
      </w:r>
      <w:r w:rsidR="00A666FA" w:rsidRPr="00A666FA">
        <w:rPr>
          <w:rFonts w:asciiTheme="majorHAnsi" w:hAnsiTheme="majorHAnsi" w:cs="Times New Roman"/>
          <w:b/>
          <w:sz w:val="24"/>
        </w:rPr>
        <w:t>Booth #57</w:t>
      </w:r>
      <w:r w:rsidR="00A666FA">
        <w:rPr>
          <w:rFonts w:asciiTheme="majorHAnsi" w:hAnsiTheme="majorHAnsi" w:cs="Times New Roman"/>
          <w:sz w:val="24"/>
        </w:rPr>
        <w:t>)</w:t>
      </w:r>
      <w:r w:rsidR="00A93E06">
        <w:rPr>
          <w:rFonts w:asciiTheme="majorHAnsi" w:hAnsiTheme="majorHAnsi" w:cs="Times New Roman"/>
          <w:sz w:val="24"/>
        </w:rPr>
        <w:t>,</w:t>
      </w:r>
      <w:r w:rsidR="003465D4" w:rsidRPr="00213986">
        <w:rPr>
          <w:rFonts w:asciiTheme="majorHAnsi" w:hAnsiTheme="majorHAnsi" w:cs="Times New Roman"/>
          <w:sz w:val="24"/>
        </w:rPr>
        <w:t xml:space="preserve"> Las Vegas and </w:t>
      </w:r>
      <w:r w:rsidR="00AA24F4" w:rsidRPr="00213986">
        <w:rPr>
          <w:rFonts w:asciiTheme="majorHAnsi" w:hAnsiTheme="majorHAnsi" w:cs="Times New Roman"/>
          <w:sz w:val="24"/>
        </w:rPr>
        <w:t>2016</w:t>
      </w:r>
      <w:r w:rsidRPr="00213986">
        <w:rPr>
          <w:rFonts w:asciiTheme="majorHAnsi" w:hAnsiTheme="majorHAnsi" w:cs="Times New Roman"/>
          <w:sz w:val="24"/>
        </w:rPr>
        <w:t xml:space="preserve"> International CES</w:t>
      </w:r>
      <w:r w:rsidR="00832A59">
        <w:rPr>
          <w:rFonts w:asciiTheme="majorHAnsi" w:hAnsiTheme="majorHAnsi" w:cs="Times New Roman"/>
          <w:sz w:val="24"/>
        </w:rPr>
        <w:t xml:space="preserve"> (</w:t>
      </w:r>
      <w:r w:rsidR="00832A59" w:rsidRPr="00A666FA">
        <w:rPr>
          <w:rFonts w:asciiTheme="majorHAnsi" w:hAnsiTheme="majorHAnsi" w:cs="Times New Roman"/>
          <w:b/>
          <w:sz w:val="24"/>
        </w:rPr>
        <w:t>Booth #81019</w:t>
      </w:r>
      <w:r w:rsidR="00832A59">
        <w:rPr>
          <w:rFonts w:asciiTheme="majorHAnsi" w:hAnsiTheme="majorHAnsi" w:cs="Times New Roman"/>
          <w:sz w:val="24"/>
        </w:rPr>
        <w:t>)</w:t>
      </w:r>
      <w:r w:rsidRPr="00213986">
        <w:rPr>
          <w:rFonts w:asciiTheme="majorHAnsi" w:hAnsiTheme="majorHAnsi" w:cs="Times New Roman"/>
          <w:sz w:val="24"/>
        </w:rPr>
        <w:t xml:space="preserve"> at Las Vegas, USA</w:t>
      </w:r>
      <w:r w:rsidR="003465D4" w:rsidRPr="00213986">
        <w:rPr>
          <w:rFonts w:asciiTheme="majorHAnsi" w:hAnsiTheme="majorHAnsi" w:cs="Times New Roman"/>
          <w:sz w:val="24"/>
        </w:rPr>
        <w:t xml:space="preserve"> respectively</w:t>
      </w:r>
      <w:r w:rsidRPr="00213986">
        <w:rPr>
          <w:rFonts w:asciiTheme="majorHAnsi" w:hAnsiTheme="majorHAnsi" w:cs="Times New Roman"/>
          <w:sz w:val="24"/>
        </w:rPr>
        <w:t>.</w:t>
      </w:r>
      <w:r w:rsidR="00C34EB7" w:rsidRPr="00213986">
        <w:rPr>
          <w:rFonts w:asciiTheme="majorHAnsi" w:hAnsiTheme="majorHAnsi" w:cs="Times New Roman"/>
          <w:sz w:val="24"/>
        </w:rPr>
        <w:t xml:space="preserve"> </w:t>
      </w:r>
    </w:p>
    <w:p w14:paraId="10A28C72" w14:textId="77777777" w:rsidR="00AA24F4" w:rsidRPr="00213986" w:rsidRDefault="00AA24F4" w:rsidP="0000714D">
      <w:pPr>
        <w:spacing w:after="0"/>
        <w:jc w:val="both"/>
        <w:rPr>
          <w:rFonts w:asciiTheme="majorHAnsi" w:hAnsiTheme="majorHAnsi" w:cs="Times New Roman"/>
          <w:sz w:val="24"/>
        </w:rPr>
      </w:pPr>
    </w:p>
    <w:p w14:paraId="1C330958" w14:textId="6CFA3D6C" w:rsidR="00AA24F4" w:rsidRPr="00213986" w:rsidRDefault="00AA24F4" w:rsidP="0000714D">
      <w:pPr>
        <w:spacing w:after="0"/>
        <w:jc w:val="both"/>
        <w:rPr>
          <w:rFonts w:asciiTheme="majorHAnsi" w:hAnsiTheme="majorHAnsi" w:cs="Times New Roman"/>
          <w:color w:val="4472C4" w:themeColor="accent5"/>
          <w:sz w:val="24"/>
          <w:u w:val="single"/>
        </w:rPr>
      </w:pPr>
      <w:r w:rsidRPr="00213986">
        <w:rPr>
          <w:rFonts w:asciiTheme="majorHAnsi" w:hAnsiTheme="majorHAnsi" w:cs="Times New Roman"/>
          <w:sz w:val="24"/>
        </w:rPr>
        <w:t xml:space="preserve">2016 CES Innovation </w:t>
      </w:r>
      <w:r w:rsidRPr="00213986">
        <w:rPr>
          <w:rFonts w:asciiTheme="majorHAnsi" w:hAnsiTheme="majorHAnsi" w:cs="Times New Roman"/>
          <w:sz w:val="24"/>
          <w:lang w:val="en-US"/>
        </w:rPr>
        <w:t>Honoree</w:t>
      </w:r>
      <w:r w:rsidRPr="00213986">
        <w:rPr>
          <w:rFonts w:asciiTheme="majorHAnsi" w:hAnsiTheme="majorHAnsi" w:cs="Times New Roman"/>
          <w:sz w:val="24"/>
        </w:rPr>
        <w:t xml:space="preserve"> products are featured on </w:t>
      </w:r>
      <w:r w:rsidRPr="00213986">
        <w:rPr>
          <w:rFonts w:asciiTheme="majorHAnsi" w:hAnsiTheme="majorHAnsi" w:cs="Times New Roman"/>
          <w:color w:val="4472C4" w:themeColor="accent5"/>
          <w:sz w:val="24"/>
          <w:u w:val="single"/>
        </w:rPr>
        <w:t>CESweb.org/Innovation</w:t>
      </w:r>
    </w:p>
    <w:p w14:paraId="1A2C49EB" w14:textId="77777777" w:rsidR="00AA24F4" w:rsidRPr="00213986" w:rsidRDefault="00AA24F4" w:rsidP="0000714D">
      <w:pPr>
        <w:spacing w:after="0"/>
        <w:jc w:val="both"/>
        <w:rPr>
          <w:rFonts w:asciiTheme="majorHAnsi" w:hAnsiTheme="majorHAnsi" w:cs="Times New Roman"/>
          <w:sz w:val="24"/>
        </w:rPr>
      </w:pPr>
    </w:p>
    <w:p w14:paraId="44F77B1C" w14:textId="30C34044" w:rsidR="0005205D" w:rsidRPr="004C6C04" w:rsidRDefault="003224D5" w:rsidP="004C6C04">
      <w:pPr>
        <w:pStyle w:val="Heading2"/>
        <w:rPr>
          <w:b/>
        </w:rPr>
      </w:pPr>
      <w:r w:rsidRPr="004C6C04">
        <w:rPr>
          <w:b/>
        </w:rPr>
        <w:lastRenderedPageBreak/>
        <w:t>NEW</w:t>
      </w:r>
      <w:r w:rsidR="004C6C04" w:rsidRPr="004C6C04">
        <w:rPr>
          <w:b/>
        </w:rPr>
        <w:t>LY LAUNCHED</w:t>
      </w:r>
      <w:r w:rsidR="00927458">
        <w:rPr>
          <w:b/>
        </w:rPr>
        <w:t xml:space="preserve"> - SMART TRAVEL PADLOCK</w:t>
      </w:r>
    </w:p>
    <w:p w14:paraId="1EAB9320" w14:textId="057E41A3" w:rsidR="00C5210D" w:rsidRPr="00C95FDF" w:rsidRDefault="0005205D" w:rsidP="00C95FDF">
      <w:pPr>
        <w:spacing w:after="0"/>
        <w:jc w:val="both"/>
        <w:rPr>
          <w:rFonts w:asciiTheme="majorHAnsi" w:hAnsiTheme="majorHAnsi" w:cs="Times New Roman"/>
          <w:i/>
          <w:sz w:val="24"/>
        </w:rPr>
      </w:pPr>
      <w:r w:rsidRPr="00213986">
        <w:rPr>
          <w:rFonts w:asciiTheme="majorHAnsi" w:hAnsiTheme="majorHAnsi" w:cs="Times New Roman"/>
          <w:sz w:val="24"/>
        </w:rPr>
        <w:t xml:space="preserve">Launched at </w:t>
      </w:r>
      <w:r w:rsidRPr="00927458">
        <w:rPr>
          <w:rFonts w:asciiTheme="majorHAnsi" w:hAnsiTheme="majorHAnsi" w:cs="Times New Roman"/>
          <w:b/>
          <w:sz w:val="24"/>
        </w:rPr>
        <w:t>Indiegogo</w:t>
      </w:r>
      <w:r w:rsidRPr="00213986">
        <w:rPr>
          <w:rFonts w:asciiTheme="majorHAnsi" w:hAnsiTheme="majorHAnsi" w:cs="Times New Roman"/>
          <w:sz w:val="24"/>
        </w:rPr>
        <w:t xml:space="preserve">: </w:t>
      </w:r>
      <w:r w:rsidRPr="00927458">
        <w:rPr>
          <w:rFonts w:asciiTheme="majorHAnsi" w:hAnsiTheme="majorHAnsi" w:cs="Times New Roman"/>
          <w:b/>
          <w:sz w:val="24"/>
        </w:rPr>
        <w:t>World’s Smartest Travel Padlock</w:t>
      </w:r>
      <w:r w:rsidRPr="00213986">
        <w:rPr>
          <w:rFonts w:asciiTheme="majorHAnsi" w:hAnsiTheme="majorHAnsi" w:cs="Times New Roman"/>
          <w:sz w:val="24"/>
        </w:rPr>
        <w:t xml:space="preserve"> - Gives Travelers Ultimate Peace of</w:t>
      </w:r>
      <w:r w:rsidR="003465D4" w:rsidRPr="00213986">
        <w:rPr>
          <w:rFonts w:asciiTheme="majorHAnsi" w:hAnsiTheme="majorHAnsi" w:cs="Times New Roman"/>
          <w:sz w:val="24"/>
        </w:rPr>
        <w:t xml:space="preserve"> Mind &amp; Hassle-Free Experience a</w:t>
      </w:r>
      <w:r w:rsidRPr="00213986">
        <w:rPr>
          <w:rFonts w:asciiTheme="majorHAnsi" w:hAnsiTheme="majorHAnsi" w:cs="Times New Roman"/>
          <w:sz w:val="24"/>
        </w:rPr>
        <w:t>round the World</w:t>
      </w:r>
      <w:r w:rsidR="003465D4" w:rsidRPr="00213986">
        <w:rPr>
          <w:rFonts w:asciiTheme="majorHAnsi" w:hAnsiTheme="majorHAnsi" w:cs="Times New Roman"/>
          <w:sz w:val="24"/>
        </w:rPr>
        <w:t>.</w:t>
      </w:r>
      <w:r w:rsidR="00DC13DD" w:rsidRPr="00213986">
        <w:rPr>
          <w:rFonts w:asciiTheme="majorHAnsi" w:hAnsiTheme="majorHAnsi" w:cs="Times New Roman"/>
          <w:sz w:val="24"/>
        </w:rPr>
        <w:t xml:space="preserve"> </w:t>
      </w:r>
      <w:r w:rsidR="005D115D">
        <w:rPr>
          <w:rFonts w:asciiTheme="majorHAnsi" w:hAnsiTheme="majorHAnsi" w:cs="Times New Roman"/>
          <w:i/>
          <w:sz w:val="24"/>
        </w:rPr>
        <w:t>For more details, v</w:t>
      </w:r>
      <w:r w:rsidR="003224D5" w:rsidRPr="00213986">
        <w:rPr>
          <w:rFonts w:asciiTheme="majorHAnsi" w:hAnsiTheme="majorHAnsi" w:cs="Times New Roman"/>
          <w:i/>
          <w:sz w:val="24"/>
        </w:rPr>
        <w:t xml:space="preserve">isit </w:t>
      </w:r>
      <w:hyperlink r:id="rId16" w:history="1">
        <w:r w:rsidR="003224D5" w:rsidRPr="00213986">
          <w:rPr>
            <w:rStyle w:val="Hyperlink"/>
            <w:rFonts w:asciiTheme="majorHAnsi" w:hAnsiTheme="majorHAnsi" w:cs="Times New Roman"/>
            <w:i/>
            <w:sz w:val="24"/>
          </w:rPr>
          <w:t>http://igg.me/at/eGeeTouch2015</w:t>
        </w:r>
      </w:hyperlink>
    </w:p>
    <w:p w14:paraId="2AB4157B" w14:textId="4C825BBF" w:rsidR="00C5210D" w:rsidRDefault="00C5210D" w:rsidP="0000714D">
      <w:pPr>
        <w:spacing w:after="0"/>
        <w:jc w:val="both"/>
        <w:rPr>
          <w:rFonts w:ascii="Times New Roman" w:hAnsi="Times New Roman" w:cs="Times New Roman"/>
        </w:rPr>
      </w:pPr>
    </w:p>
    <w:p w14:paraId="37559A6E" w14:textId="43D61DE4" w:rsidR="00E107D0" w:rsidRPr="00E5694B" w:rsidRDefault="0005205D" w:rsidP="00E107D0">
      <w:pPr>
        <w:spacing w:after="0"/>
        <w:rPr>
          <w:rFonts w:ascii="Times New Roman" w:hAnsi="Times New Roman" w:cs="Times New Roman"/>
          <w:sz w:val="24"/>
        </w:rPr>
      </w:pPr>
      <w:r>
        <w:rPr>
          <w:rFonts w:ascii="Times New Roman" w:hAnsi="Times New Roman" w:cs="Times New Roman"/>
          <w:noProof/>
          <w:sz w:val="24"/>
        </w:rPr>
        <w:drawing>
          <wp:inline distT="0" distB="0" distL="0" distR="0" wp14:anchorId="5263E90F" wp14:editId="076A0046">
            <wp:extent cx="5731510" cy="2197100"/>
            <wp:effectExtent l="19050" t="19050" r="21590" b="12700"/>
            <wp:docPr id="5" name="Picture 5">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ravel-padlock-indigogo.jpg"/>
                    <pic:cNvPicPr/>
                  </pic:nvPicPr>
                  <pic:blipFill>
                    <a:blip r:embed="rId17">
                      <a:extLst>
                        <a:ext uri="{28A0092B-C50C-407E-A947-70E740481C1C}">
                          <a14:useLocalDpi xmlns:a14="http://schemas.microsoft.com/office/drawing/2010/main" val="0"/>
                        </a:ext>
                      </a:extLst>
                    </a:blip>
                    <a:stretch>
                      <a:fillRect/>
                    </a:stretch>
                  </pic:blipFill>
                  <pic:spPr>
                    <a:xfrm>
                      <a:off x="0" y="0"/>
                      <a:ext cx="5731510" cy="2197100"/>
                    </a:xfrm>
                    <a:prstGeom prst="rect">
                      <a:avLst/>
                    </a:prstGeom>
                    <a:ln>
                      <a:solidFill>
                        <a:schemeClr val="bg1">
                          <a:lumMod val="85000"/>
                        </a:schemeClr>
                      </a:solidFill>
                    </a:ln>
                  </pic:spPr>
                </pic:pic>
              </a:graphicData>
            </a:graphic>
          </wp:inline>
        </w:drawing>
      </w:r>
    </w:p>
    <w:p w14:paraId="57EF50F3" w14:textId="77777777" w:rsidR="00982279" w:rsidRDefault="00982279" w:rsidP="00854CE1">
      <w:pPr>
        <w:spacing w:after="0"/>
        <w:rPr>
          <w:rFonts w:cs="Times New Roman"/>
          <w:b/>
          <w:sz w:val="28"/>
        </w:rPr>
      </w:pPr>
    </w:p>
    <w:p w14:paraId="13015757" w14:textId="6C3536BA" w:rsidR="00742568" w:rsidRPr="00CC0B0E" w:rsidRDefault="002A2538" w:rsidP="00CC0B0E">
      <w:pPr>
        <w:pStyle w:val="Heading2"/>
        <w:rPr>
          <w:b/>
        </w:rPr>
      </w:pPr>
      <w:r w:rsidRPr="00CC0B0E">
        <w:rPr>
          <w:b/>
        </w:rPr>
        <w:t>About DIGI</w:t>
      </w:r>
      <w:r w:rsidR="00742568" w:rsidRPr="00CC0B0E">
        <w:rPr>
          <w:b/>
        </w:rPr>
        <w:t>PAS USA LLC</w:t>
      </w:r>
    </w:p>
    <w:p w14:paraId="3B8F18B3" w14:textId="77777777" w:rsidR="00F6190D" w:rsidRDefault="00EF7C53" w:rsidP="0000714D">
      <w:pPr>
        <w:spacing w:after="0"/>
        <w:jc w:val="both"/>
        <w:rPr>
          <w:rFonts w:asciiTheme="majorHAnsi" w:hAnsiTheme="majorHAnsi" w:cs="Times New Roman"/>
          <w:sz w:val="24"/>
        </w:rPr>
      </w:pPr>
      <w:r w:rsidRPr="00927458">
        <w:rPr>
          <w:rFonts w:asciiTheme="majorHAnsi" w:hAnsiTheme="majorHAnsi" w:cs="Times New Roman"/>
          <w:b/>
          <w:sz w:val="24"/>
        </w:rPr>
        <w:t>DIGI</w:t>
      </w:r>
      <w:r w:rsidR="00B8485F" w:rsidRPr="00927458">
        <w:rPr>
          <w:rFonts w:asciiTheme="majorHAnsi" w:hAnsiTheme="majorHAnsi" w:cs="Times New Roman"/>
          <w:b/>
          <w:sz w:val="24"/>
        </w:rPr>
        <w:t>PAS</w:t>
      </w:r>
      <w:r w:rsidR="00520660" w:rsidRPr="00927458">
        <w:rPr>
          <w:rFonts w:asciiTheme="majorHAnsi" w:hAnsiTheme="majorHAnsi" w:cs="Times New Roman"/>
          <w:b/>
          <w:sz w:val="24"/>
        </w:rPr>
        <w:t xml:space="preserve"> USA</w:t>
      </w:r>
      <w:r w:rsidR="00E5694B" w:rsidRPr="00927458">
        <w:rPr>
          <w:rFonts w:asciiTheme="majorHAnsi" w:hAnsiTheme="majorHAnsi" w:cs="Times New Roman"/>
          <w:b/>
          <w:sz w:val="24"/>
        </w:rPr>
        <w:t xml:space="preserve"> LLC</w:t>
      </w:r>
      <w:r w:rsidR="00520660" w:rsidRPr="00AF4966">
        <w:rPr>
          <w:rFonts w:asciiTheme="majorHAnsi" w:hAnsiTheme="majorHAnsi" w:cs="Times New Roman"/>
          <w:sz w:val="24"/>
        </w:rPr>
        <w:t xml:space="preserve"> is an innovation driven global-leading </w:t>
      </w:r>
      <w:r w:rsidR="006816D4" w:rsidRPr="00AF4966">
        <w:rPr>
          <w:rFonts w:asciiTheme="majorHAnsi" w:hAnsiTheme="majorHAnsi" w:cs="Times New Roman"/>
          <w:sz w:val="24"/>
        </w:rPr>
        <w:t xml:space="preserve">development and </w:t>
      </w:r>
      <w:r w:rsidR="00520660" w:rsidRPr="00AF4966">
        <w:rPr>
          <w:rFonts w:asciiTheme="majorHAnsi" w:hAnsiTheme="majorHAnsi" w:cs="Times New Roman"/>
          <w:sz w:val="24"/>
        </w:rPr>
        <w:t>manufacturer o</w:t>
      </w:r>
      <w:r w:rsidR="006816D4" w:rsidRPr="00AF4966">
        <w:rPr>
          <w:rFonts w:asciiTheme="majorHAnsi" w:hAnsiTheme="majorHAnsi" w:cs="Times New Roman"/>
          <w:sz w:val="24"/>
        </w:rPr>
        <w:t>f Digi-Pas</w:t>
      </w:r>
      <w:r w:rsidR="006816D4" w:rsidRPr="00AF4966">
        <w:rPr>
          <w:rFonts w:asciiTheme="majorHAnsi" w:hAnsiTheme="majorHAnsi" w:cs="Times New Roman"/>
          <w:sz w:val="24"/>
          <w:vertAlign w:val="superscript"/>
        </w:rPr>
        <w:t>®</w:t>
      </w:r>
      <w:r w:rsidR="006816D4" w:rsidRPr="00AF4966">
        <w:rPr>
          <w:rFonts w:asciiTheme="majorHAnsi" w:hAnsiTheme="majorHAnsi" w:cs="Times New Roman"/>
          <w:sz w:val="24"/>
        </w:rPr>
        <w:t xml:space="preserve"> Precision Levelling,</w:t>
      </w:r>
      <w:r w:rsidR="00520660" w:rsidRPr="00AF4966">
        <w:rPr>
          <w:rFonts w:asciiTheme="majorHAnsi" w:hAnsiTheme="majorHAnsi" w:cs="Times New Roman"/>
          <w:sz w:val="24"/>
        </w:rPr>
        <w:t xml:space="preserve"> Angular Measuring Instruments and eGeeTouch</w:t>
      </w:r>
      <w:r w:rsidR="00520660" w:rsidRPr="00AF4966">
        <w:rPr>
          <w:rFonts w:asciiTheme="majorHAnsi" w:hAnsiTheme="majorHAnsi" w:cs="Times New Roman"/>
          <w:sz w:val="24"/>
          <w:vertAlign w:val="superscript"/>
        </w:rPr>
        <w:t>®</w:t>
      </w:r>
      <w:r w:rsidR="00520660" w:rsidRPr="00AF4966">
        <w:rPr>
          <w:rFonts w:asciiTheme="majorHAnsi" w:hAnsiTheme="majorHAnsi" w:cs="Times New Roman"/>
          <w:sz w:val="24"/>
        </w:rPr>
        <w:t xml:space="preserve"> Smart Electronic Locks.</w:t>
      </w:r>
      <w:r w:rsidR="00F6190D">
        <w:rPr>
          <w:rFonts w:asciiTheme="majorHAnsi" w:hAnsiTheme="majorHAnsi" w:cs="Times New Roman"/>
          <w:sz w:val="24"/>
        </w:rPr>
        <w:t xml:space="preserve"> </w:t>
      </w:r>
      <w:r w:rsidR="00520660" w:rsidRPr="00AF4966">
        <w:rPr>
          <w:rFonts w:asciiTheme="majorHAnsi" w:hAnsiTheme="majorHAnsi" w:cs="Times New Roman"/>
          <w:sz w:val="24"/>
        </w:rPr>
        <w:t>eGeeTouch</w:t>
      </w:r>
      <w:r w:rsidR="00520660" w:rsidRPr="00AF4966">
        <w:rPr>
          <w:rFonts w:asciiTheme="majorHAnsi" w:hAnsiTheme="majorHAnsi" w:cs="Times New Roman"/>
          <w:sz w:val="24"/>
          <w:vertAlign w:val="superscript"/>
        </w:rPr>
        <w:t>®</w:t>
      </w:r>
      <w:r w:rsidR="00520660" w:rsidRPr="00AF4966">
        <w:rPr>
          <w:rFonts w:asciiTheme="majorHAnsi" w:hAnsiTheme="majorHAnsi" w:cs="Times New Roman"/>
          <w:sz w:val="24"/>
        </w:rPr>
        <w:t xml:space="preserve"> is a registered trademark of DIGIPAS USA LLC</w:t>
      </w:r>
      <w:r w:rsidR="00B8485F" w:rsidRPr="00AF4966">
        <w:rPr>
          <w:rFonts w:asciiTheme="majorHAnsi" w:hAnsiTheme="majorHAnsi" w:cs="Times New Roman"/>
          <w:sz w:val="24"/>
        </w:rPr>
        <w:t xml:space="preserve"> and JSB TECH P</w:t>
      </w:r>
      <w:r w:rsidR="00E5694B" w:rsidRPr="00AF4966">
        <w:rPr>
          <w:rFonts w:asciiTheme="majorHAnsi" w:hAnsiTheme="majorHAnsi" w:cs="Times New Roman"/>
          <w:sz w:val="24"/>
        </w:rPr>
        <w:t>te</w:t>
      </w:r>
      <w:r w:rsidR="00B8485F" w:rsidRPr="00AF4966">
        <w:rPr>
          <w:rFonts w:asciiTheme="majorHAnsi" w:hAnsiTheme="majorHAnsi" w:cs="Times New Roman"/>
          <w:sz w:val="24"/>
        </w:rPr>
        <w:t xml:space="preserve"> L</w:t>
      </w:r>
      <w:r w:rsidR="00E5694B" w:rsidRPr="00AF4966">
        <w:rPr>
          <w:rFonts w:asciiTheme="majorHAnsi" w:hAnsiTheme="majorHAnsi" w:cs="Times New Roman"/>
          <w:sz w:val="24"/>
        </w:rPr>
        <w:t>td</w:t>
      </w:r>
      <w:r w:rsidR="00520660" w:rsidRPr="00AF4966">
        <w:rPr>
          <w:rFonts w:asciiTheme="majorHAnsi" w:hAnsiTheme="majorHAnsi" w:cs="Times New Roman"/>
          <w:sz w:val="24"/>
        </w:rPr>
        <w:t xml:space="preserve">, affiliated companies of Ventura Group with a history of over 20 years. </w:t>
      </w:r>
      <w:r w:rsidR="00B8485F" w:rsidRPr="00AF4966">
        <w:rPr>
          <w:rFonts w:asciiTheme="majorHAnsi" w:hAnsiTheme="majorHAnsi" w:cs="Times New Roman"/>
          <w:sz w:val="24"/>
        </w:rPr>
        <w:t>L</w:t>
      </w:r>
      <w:r w:rsidR="00520660" w:rsidRPr="00AF4966">
        <w:rPr>
          <w:rFonts w:asciiTheme="majorHAnsi" w:hAnsiTheme="majorHAnsi" w:cs="Times New Roman"/>
          <w:sz w:val="24"/>
        </w:rPr>
        <w:t>ocated in USA, Japan, UK, Germany and Singapore</w:t>
      </w:r>
      <w:r w:rsidR="00B8485F" w:rsidRPr="00AF4966">
        <w:rPr>
          <w:rFonts w:asciiTheme="majorHAnsi" w:hAnsiTheme="majorHAnsi" w:cs="Times New Roman"/>
          <w:sz w:val="24"/>
        </w:rPr>
        <w:t>, t</w:t>
      </w:r>
      <w:r w:rsidR="00520660" w:rsidRPr="00AF4966">
        <w:rPr>
          <w:rFonts w:asciiTheme="majorHAnsi" w:hAnsiTheme="majorHAnsi" w:cs="Times New Roman"/>
          <w:sz w:val="24"/>
        </w:rPr>
        <w:t>he group company is led by Dr Jim Li who graduated with a PhD from Cambridge University, UK</w:t>
      </w:r>
      <w:r w:rsidR="00B8485F" w:rsidRPr="00AF4966">
        <w:rPr>
          <w:rFonts w:asciiTheme="majorHAnsi" w:hAnsiTheme="majorHAnsi" w:cs="Times New Roman"/>
          <w:sz w:val="24"/>
        </w:rPr>
        <w:t>. H</w:t>
      </w:r>
      <w:r w:rsidR="00520660" w:rsidRPr="00AF4966">
        <w:rPr>
          <w:rFonts w:asciiTheme="majorHAnsi" w:hAnsiTheme="majorHAnsi" w:cs="Times New Roman"/>
          <w:sz w:val="24"/>
        </w:rPr>
        <w:t xml:space="preserve">e holds over 30 patents in the field of advanced technology deployment to electronic devices and manufacturing processes. </w:t>
      </w:r>
      <w:r w:rsidR="00DA051C" w:rsidRPr="00AF4966">
        <w:rPr>
          <w:rFonts w:asciiTheme="majorHAnsi" w:hAnsiTheme="majorHAnsi" w:cs="Times New Roman"/>
          <w:sz w:val="24"/>
        </w:rPr>
        <w:t>His</w:t>
      </w:r>
      <w:r w:rsidR="00520660" w:rsidRPr="00AF4966">
        <w:rPr>
          <w:rFonts w:asciiTheme="majorHAnsi" w:hAnsiTheme="majorHAnsi" w:cs="Times New Roman"/>
          <w:sz w:val="24"/>
        </w:rPr>
        <w:t xml:space="preserve"> R&amp;D team comprises highly specialized professionals focusing on the development of core capabilities within the niched domain expertise of advanced precision instrument and intelligent </w:t>
      </w:r>
      <w:r w:rsidR="002A6069" w:rsidRPr="00AF4966">
        <w:rPr>
          <w:rFonts w:asciiTheme="majorHAnsi" w:hAnsiTheme="majorHAnsi" w:cs="Times New Roman"/>
          <w:sz w:val="24"/>
        </w:rPr>
        <w:t xml:space="preserve">proximity </w:t>
      </w:r>
      <w:r w:rsidR="00520660" w:rsidRPr="00AF4966">
        <w:rPr>
          <w:rFonts w:asciiTheme="majorHAnsi" w:hAnsiTheme="majorHAnsi" w:cs="Times New Roman"/>
          <w:sz w:val="24"/>
        </w:rPr>
        <w:t>access security technologies.</w:t>
      </w:r>
      <w:r w:rsidR="00C95FDF">
        <w:rPr>
          <w:rFonts w:asciiTheme="majorHAnsi" w:hAnsiTheme="majorHAnsi" w:cs="Times New Roman"/>
          <w:sz w:val="24"/>
        </w:rPr>
        <w:t xml:space="preserve"> </w:t>
      </w:r>
    </w:p>
    <w:p w14:paraId="2976E9C0" w14:textId="77777777" w:rsidR="00F6190D" w:rsidRDefault="00F6190D" w:rsidP="0000714D">
      <w:pPr>
        <w:spacing w:after="0"/>
        <w:jc w:val="both"/>
        <w:rPr>
          <w:rFonts w:asciiTheme="majorHAnsi" w:hAnsiTheme="majorHAnsi" w:cs="Times New Roman"/>
          <w:sz w:val="24"/>
        </w:rPr>
      </w:pPr>
    </w:p>
    <w:p w14:paraId="0976C8E9" w14:textId="47F89D35" w:rsidR="00520660" w:rsidRPr="00F6190D" w:rsidRDefault="00C95FDF" w:rsidP="0000714D">
      <w:pPr>
        <w:spacing w:after="0"/>
        <w:jc w:val="both"/>
        <w:rPr>
          <w:rFonts w:asciiTheme="majorHAnsi" w:hAnsiTheme="majorHAnsi" w:cs="Times New Roman"/>
          <w:sz w:val="24"/>
        </w:rPr>
      </w:pPr>
      <w:proofErr w:type="spellStart"/>
      <w:r>
        <w:rPr>
          <w:rFonts w:asciiTheme="majorHAnsi" w:hAnsiTheme="majorHAnsi" w:cs="Times New Roman"/>
          <w:sz w:val="24"/>
        </w:rPr>
        <w:t>DigiPas</w:t>
      </w:r>
      <w:r w:rsidR="0032594F">
        <w:rPr>
          <w:rFonts w:asciiTheme="majorHAnsi" w:hAnsiTheme="majorHAnsi" w:cs="Times New Roman"/>
          <w:sz w:val="24"/>
        </w:rPr>
        <w:t>’s</w:t>
      </w:r>
      <w:proofErr w:type="spellEnd"/>
      <w:r>
        <w:rPr>
          <w:rFonts w:asciiTheme="majorHAnsi" w:hAnsiTheme="majorHAnsi" w:cs="Times New Roman"/>
          <w:sz w:val="24"/>
        </w:rPr>
        <w:t xml:space="preserve"> leading-edge </w:t>
      </w:r>
      <w:r w:rsidR="0032594F">
        <w:rPr>
          <w:rFonts w:asciiTheme="majorHAnsi" w:hAnsiTheme="majorHAnsi" w:cs="Times New Roman"/>
          <w:sz w:val="24"/>
        </w:rPr>
        <w:t>instruments</w:t>
      </w:r>
      <w:r>
        <w:rPr>
          <w:rFonts w:asciiTheme="majorHAnsi" w:hAnsiTheme="majorHAnsi" w:cs="Times New Roman"/>
          <w:sz w:val="24"/>
        </w:rPr>
        <w:t xml:space="preserve"> are </w:t>
      </w:r>
      <w:r w:rsidRPr="00C95FDF">
        <w:rPr>
          <w:rFonts w:asciiTheme="majorHAnsi" w:hAnsiTheme="majorHAnsi" w:cs="Times"/>
          <w:color w:val="343434"/>
          <w:sz w:val="24"/>
          <w:szCs w:val="26"/>
          <w:lang w:val="en-US"/>
        </w:rPr>
        <w:t xml:space="preserve">evidently used by some of the world’s most technologically advanced companies and government institutions such as </w:t>
      </w:r>
      <w:r w:rsidRPr="00927458">
        <w:rPr>
          <w:rFonts w:asciiTheme="majorHAnsi" w:hAnsiTheme="majorHAnsi" w:cs="Times"/>
          <w:b/>
          <w:color w:val="343434"/>
          <w:sz w:val="24"/>
          <w:szCs w:val="26"/>
          <w:lang w:val="en-US"/>
        </w:rPr>
        <w:t>NASA, BOEING, Lockheed Martin, U.S. Navy, U.S. Air Force, Mazak, Intel, Mitsubishi, Honda, Makino, BMW</w:t>
      </w:r>
      <w:r>
        <w:rPr>
          <w:rFonts w:asciiTheme="majorHAnsi" w:hAnsiTheme="majorHAnsi" w:cs="Times"/>
          <w:color w:val="343434"/>
          <w:sz w:val="24"/>
          <w:szCs w:val="26"/>
          <w:lang w:val="en-US"/>
        </w:rPr>
        <w:t xml:space="preserve"> etc.</w:t>
      </w:r>
    </w:p>
    <w:p w14:paraId="2D063A0F" w14:textId="77777777" w:rsidR="00520660" w:rsidRPr="00AF4966" w:rsidRDefault="00520660" w:rsidP="0000714D">
      <w:pPr>
        <w:spacing w:after="0"/>
        <w:jc w:val="both"/>
        <w:rPr>
          <w:rFonts w:asciiTheme="majorHAnsi" w:hAnsiTheme="majorHAnsi" w:cs="Times New Roman"/>
          <w:sz w:val="24"/>
        </w:rPr>
      </w:pPr>
    </w:p>
    <w:p w14:paraId="62EE19C1" w14:textId="77777777" w:rsidR="00946655" w:rsidRPr="00AF4966" w:rsidRDefault="003E276B" w:rsidP="0000714D">
      <w:pPr>
        <w:spacing w:after="0"/>
        <w:jc w:val="both"/>
        <w:rPr>
          <w:rFonts w:asciiTheme="majorHAnsi" w:hAnsiTheme="majorHAnsi" w:cs="Times New Roman"/>
          <w:sz w:val="24"/>
        </w:rPr>
      </w:pPr>
      <w:r w:rsidRPr="00AF4966">
        <w:rPr>
          <w:rFonts w:asciiTheme="majorHAnsi" w:hAnsiTheme="majorHAnsi" w:cs="Times New Roman"/>
          <w:sz w:val="24"/>
        </w:rPr>
        <w:t xml:space="preserve">Further information is available at: </w:t>
      </w:r>
      <w:hyperlink r:id="rId18" w:history="1">
        <w:r w:rsidR="00C444BD" w:rsidRPr="00AF4966">
          <w:rPr>
            <w:rStyle w:val="Hyperlink"/>
            <w:rFonts w:asciiTheme="majorHAnsi" w:hAnsiTheme="majorHAnsi" w:cs="Times New Roman"/>
            <w:sz w:val="24"/>
          </w:rPr>
          <w:t>www.egeetouch.com</w:t>
        </w:r>
      </w:hyperlink>
      <w:r w:rsidR="00C444BD" w:rsidRPr="00AF4966">
        <w:rPr>
          <w:rFonts w:asciiTheme="majorHAnsi" w:hAnsiTheme="majorHAnsi" w:cs="Times New Roman"/>
          <w:sz w:val="24"/>
        </w:rPr>
        <w:t xml:space="preserve"> and/or </w:t>
      </w:r>
      <w:hyperlink r:id="rId19" w:history="1">
        <w:r w:rsidR="00C444BD" w:rsidRPr="00AF4966">
          <w:rPr>
            <w:rStyle w:val="Hyperlink"/>
            <w:rFonts w:asciiTheme="majorHAnsi" w:hAnsiTheme="majorHAnsi" w:cs="Times New Roman"/>
            <w:sz w:val="24"/>
          </w:rPr>
          <w:t>www.digipas.com</w:t>
        </w:r>
      </w:hyperlink>
    </w:p>
    <w:p w14:paraId="635EE5D1" w14:textId="77777777" w:rsidR="00E908D0" w:rsidRPr="00AF4966" w:rsidRDefault="00E908D0" w:rsidP="0000714D">
      <w:pPr>
        <w:spacing w:after="0"/>
        <w:jc w:val="both"/>
        <w:rPr>
          <w:rFonts w:asciiTheme="majorHAnsi" w:hAnsiTheme="majorHAnsi" w:cs="Times New Roman"/>
          <w:sz w:val="24"/>
        </w:rPr>
      </w:pPr>
    </w:p>
    <w:p w14:paraId="4AA3618F" w14:textId="77777777" w:rsidR="00E908D0" w:rsidRPr="00AF4966" w:rsidRDefault="00E908D0" w:rsidP="0000714D">
      <w:pPr>
        <w:spacing w:after="0"/>
        <w:jc w:val="center"/>
        <w:rPr>
          <w:rFonts w:asciiTheme="majorHAnsi" w:hAnsiTheme="majorHAnsi" w:cs="Times New Roman"/>
          <w:sz w:val="24"/>
        </w:rPr>
      </w:pPr>
      <w:r w:rsidRPr="00AF4966">
        <w:rPr>
          <w:rFonts w:asciiTheme="majorHAnsi" w:hAnsiTheme="majorHAnsi" w:cs="Times New Roman"/>
          <w:sz w:val="24"/>
        </w:rPr>
        <w:t>###</w:t>
      </w:r>
    </w:p>
    <w:p w14:paraId="78E29498" w14:textId="77777777" w:rsidR="00F74E92" w:rsidRPr="00AF4966" w:rsidRDefault="00F74E92" w:rsidP="0000714D">
      <w:pPr>
        <w:spacing w:after="0"/>
        <w:jc w:val="both"/>
        <w:rPr>
          <w:rFonts w:asciiTheme="majorHAnsi" w:hAnsiTheme="majorHAnsi" w:cs="Times New Roman"/>
          <w:sz w:val="24"/>
        </w:rPr>
      </w:pPr>
    </w:p>
    <w:p w14:paraId="4CBE9E33" w14:textId="57A8C3C2" w:rsidR="00206A5C" w:rsidRPr="00C95FDF" w:rsidRDefault="00F74E92" w:rsidP="00C95FDF">
      <w:pPr>
        <w:spacing w:after="0"/>
        <w:jc w:val="both"/>
        <w:rPr>
          <w:rFonts w:asciiTheme="majorHAnsi" w:hAnsiTheme="majorHAnsi" w:cs="Times New Roman"/>
          <w:sz w:val="24"/>
        </w:rPr>
      </w:pPr>
      <w:r w:rsidRPr="00AF4966">
        <w:rPr>
          <w:rFonts w:asciiTheme="majorHAnsi" w:hAnsiTheme="majorHAnsi" w:cs="Times New Roman"/>
          <w:b/>
          <w:sz w:val="24"/>
        </w:rPr>
        <w:t>EDITOR’S NOTE</w:t>
      </w:r>
      <w:r w:rsidRPr="00AF4966">
        <w:rPr>
          <w:rFonts w:asciiTheme="majorHAnsi" w:hAnsiTheme="majorHAnsi" w:cs="Times New Roman"/>
          <w:sz w:val="24"/>
        </w:rPr>
        <w:t xml:space="preserve">: For more information about </w:t>
      </w:r>
      <w:r w:rsidR="00051BEC" w:rsidRPr="00AF4966">
        <w:rPr>
          <w:rFonts w:asciiTheme="majorHAnsi" w:hAnsiTheme="majorHAnsi" w:cs="Times New Roman"/>
          <w:sz w:val="24"/>
        </w:rPr>
        <w:t>eGeeTouch</w:t>
      </w:r>
      <w:r w:rsidR="00051BEC" w:rsidRPr="00AF4966">
        <w:rPr>
          <w:rFonts w:asciiTheme="majorHAnsi" w:hAnsiTheme="majorHAnsi" w:cs="Times New Roman"/>
          <w:sz w:val="24"/>
          <w:vertAlign w:val="superscript"/>
        </w:rPr>
        <w:t>®</w:t>
      </w:r>
      <w:r w:rsidR="00051BEC" w:rsidRPr="00AF4966">
        <w:rPr>
          <w:rFonts w:asciiTheme="majorHAnsi" w:hAnsiTheme="majorHAnsi" w:cs="Times New Roman"/>
          <w:sz w:val="24"/>
        </w:rPr>
        <w:t xml:space="preserve"> Smart Luggage Locks</w:t>
      </w:r>
      <w:r w:rsidR="00213986" w:rsidRPr="00AF4966">
        <w:rPr>
          <w:rFonts w:asciiTheme="majorHAnsi" w:hAnsiTheme="majorHAnsi" w:cs="Times New Roman"/>
          <w:sz w:val="24"/>
        </w:rPr>
        <w:t>, Smart Travel Padlock</w:t>
      </w:r>
      <w:r w:rsidR="00051BEC" w:rsidRPr="00AF4966">
        <w:rPr>
          <w:rFonts w:asciiTheme="majorHAnsi" w:hAnsiTheme="majorHAnsi" w:cs="Times New Roman"/>
          <w:sz w:val="24"/>
        </w:rPr>
        <w:t xml:space="preserve"> </w:t>
      </w:r>
      <w:r w:rsidRPr="00AF4966">
        <w:rPr>
          <w:rFonts w:asciiTheme="majorHAnsi" w:hAnsiTheme="majorHAnsi" w:cs="Times New Roman"/>
          <w:sz w:val="24"/>
        </w:rPr>
        <w:t xml:space="preserve">or to arrange an interview, please contact </w:t>
      </w:r>
      <w:r w:rsidR="00051BEC" w:rsidRPr="00AF4966">
        <w:rPr>
          <w:rFonts w:asciiTheme="majorHAnsi" w:hAnsiTheme="majorHAnsi" w:cs="Times New Roman"/>
          <w:sz w:val="24"/>
        </w:rPr>
        <w:t xml:space="preserve">Budi at (860) 373 9634 or </w:t>
      </w:r>
      <w:hyperlink r:id="rId20" w:history="1">
        <w:r w:rsidR="00206A5C" w:rsidRPr="00AF4966">
          <w:rPr>
            <w:rStyle w:val="Hyperlink"/>
            <w:rFonts w:asciiTheme="majorHAnsi" w:hAnsiTheme="majorHAnsi" w:cs="Times New Roman"/>
            <w:sz w:val="24"/>
          </w:rPr>
          <w:t>budi-phua@digipas.com</w:t>
        </w:r>
      </w:hyperlink>
    </w:p>
    <w:sectPr w:rsidR="00206A5C" w:rsidRPr="00C95FDF">
      <w:headerReference w:type="default" r:id="rId21"/>
      <w:footerReference w:type="default" r:id="rId2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31BC23A" w14:textId="77777777" w:rsidR="005A51E0" w:rsidRDefault="005A51E0" w:rsidP="00854CE1">
      <w:pPr>
        <w:spacing w:after="0" w:line="240" w:lineRule="auto"/>
      </w:pPr>
      <w:r>
        <w:separator/>
      </w:r>
    </w:p>
  </w:endnote>
  <w:endnote w:type="continuationSeparator" w:id="0">
    <w:p w14:paraId="5D06640C" w14:textId="77777777" w:rsidR="005A51E0" w:rsidRDefault="005A51E0" w:rsidP="00854C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CB3DCD" w14:textId="77777777" w:rsidR="00F0020F" w:rsidRDefault="00F0020F" w:rsidP="004848CB">
    <w:pPr>
      <w:pStyle w:val="Footer"/>
      <w:spacing w:after="60"/>
      <w:jc w:val="center"/>
      <w:rPr>
        <w:rFonts w:asciiTheme="majorHAnsi" w:hAnsiTheme="majorHAnsi"/>
        <w:sz w:val="24"/>
      </w:rPr>
    </w:pPr>
  </w:p>
  <w:p w14:paraId="2C89A9EE" w14:textId="3848E4F4" w:rsidR="004848CB" w:rsidRDefault="00A93E06" w:rsidP="004848CB">
    <w:pPr>
      <w:pStyle w:val="Footer"/>
      <w:spacing w:after="60"/>
      <w:jc w:val="center"/>
      <w:rPr>
        <w:rFonts w:asciiTheme="majorHAnsi" w:hAnsiTheme="majorHAnsi"/>
        <w:sz w:val="24"/>
      </w:rPr>
    </w:pPr>
    <w:r w:rsidRPr="004848CB">
      <w:rPr>
        <w:rFonts w:asciiTheme="majorHAnsi" w:hAnsiTheme="majorHAnsi"/>
        <w:sz w:val="24"/>
      </w:rPr>
      <w:t>YOU ARE WELCOME TO VISIT US</w:t>
    </w:r>
  </w:p>
  <w:tbl>
    <w:tblPr>
      <w:tblStyle w:val="TableGrid"/>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4508"/>
      <w:gridCol w:w="4508"/>
    </w:tblGrid>
    <w:tr w:rsidR="004848CB" w14:paraId="6A3ECCCE" w14:textId="77777777" w:rsidTr="004848CB">
      <w:tc>
        <w:tcPr>
          <w:tcW w:w="4508" w:type="dxa"/>
        </w:tcPr>
        <w:p w14:paraId="5E99E646" w14:textId="3848E4F4" w:rsidR="004848CB" w:rsidRPr="004848CB" w:rsidRDefault="004848CB" w:rsidP="004848CB">
          <w:pPr>
            <w:pStyle w:val="Footer"/>
            <w:jc w:val="center"/>
            <w:rPr>
              <w:rFonts w:asciiTheme="majorHAnsi" w:hAnsiTheme="majorHAnsi"/>
              <w:szCs w:val="24"/>
            </w:rPr>
          </w:pPr>
          <w:r w:rsidRPr="004848CB">
            <w:rPr>
              <w:rFonts w:asciiTheme="majorHAnsi" w:hAnsiTheme="majorHAnsi"/>
              <w:szCs w:val="24"/>
            </w:rPr>
            <w:t xml:space="preserve">CES Unveiled Booth </w:t>
          </w:r>
          <w:r w:rsidRPr="004848CB">
            <w:rPr>
              <w:rFonts w:asciiTheme="majorHAnsi" w:hAnsiTheme="majorHAnsi"/>
              <w:b/>
              <w:szCs w:val="24"/>
            </w:rPr>
            <w:t>#57 @ Mandalay Bay</w:t>
          </w:r>
        </w:p>
      </w:tc>
      <w:tc>
        <w:tcPr>
          <w:tcW w:w="4508" w:type="dxa"/>
        </w:tcPr>
        <w:p w14:paraId="5123ECC3" w14:textId="56A9009F" w:rsidR="004848CB" w:rsidRPr="004848CB" w:rsidRDefault="004848CB" w:rsidP="004848CB">
          <w:pPr>
            <w:pStyle w:val="Footer"/>
            <w:jc w:val="center"/>
            <w:rPr>
              <w:rFonts w:asciiTheme="majorHAnsi" w:hAnsiTheme="majorHAnsi"/>
              <w:szCs w:val="24"/>
            </w:rPr>
          </w:pPr>
          <w:r w:rsidRPr="004848CB">
            <w:rPr>
              <w:rFonts w:asciiTheme="majorHAnsi" w:hAnsiTheme="majorHAnsi"/>
              <w:szCs w:val="24"/>
            </w:rPr>
            <w:t xml:space="preserve">CES International Booth </w:t>
          </w:r>
          <w:r w:rsidRPr="004848CB">
            <w:rPr>
              <w:rFonts w:asciiTheme="majorHAnsi" w:hAnsiTheme="majorHAnsi"/>
              <w:b/>
              <w:szCs w:val="24"/>
            </w:rPr>
            <w:t>#81019</w:t>
          </w:r>
          <w:r w:rsidRPr="004848CB">
            <w:rPr>
              <w:rFonts w:asciiTheme="majorHAnsi" w:hAnsiTheme="majorHAnsi"/>
              <w:b/>
              <w:noProof/>
              <w:szCs w:val="24"/>
              <w:lang w:val="en-US"/>
            </w:rPr>
            <w:t xml:space="preserve"> @ Sands Expo</w:t>
          </w:r>
        </w:p>
      </w:tc>
    </w:tr>
  </w:tbl>
  <w:p w14:paraId="4C8497D2" w14:textId="77777777" w:rsidR="004848CB" w:rsidRPr="004848CB" w:rsidRDefault="004848CB" w:rsidP="00F0020F">
    <w:pPr>
      <w:pStyle w:val="Footer"/>
      <w:rPr>
        <w:rFonts w:asciiTheme="majorHAnsi" w:hAnsiTheme="majorHAnsi"/>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562EF3E" w14:textId="77777777" w:rsidR="005A51E0" w:rsidRDefault="005A51E0" w:rsidP="00854CE1">
      <w:pPr>
        <w:spacing w:after="0" w:line="240" w:lineRule="auto"/>
      </w:pPr>
      <w:r>
        <w:separator/>
      </w:r>
    </w:p>
  </w:footnote>
  <w:footnote w:type="continuationSeparator" w:id="0">
    <w:p w14:paraId="25B4CD62" w14:textId="77777777" w:rsidR="005A51E0" w:rsidRDefault="005A51E0" w:rsidP="00854CE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691A08" w14:paraId="632B5A55" w14:textId="77777777" w:rsidTr="00C9796B">
      <w:tc>
        <w:tcPr>
          <w:tcW w:w="4508" w:type="dxa"/>
        </w:tcPr>
        <w:p w14:paraId="03FA0CF0" w14:textId="77777777" w:rsidR="00691A08" w:rsidRPr="00854CE1" w:rsidRDefault="00691A08">
          <w:pPr>
            <w:pStyle w:val="Header"/>
            <w:rPr>
              <w:rFonts w:ascii="Cambria" w:hAnsi="Cambria"/>
              <w:sz w:val="40"/>
            </w:rPr>
          </w:pPr>
          <w:r>
            <w:rPr>
              <w:rFonts w:ascii="Cambria" w:hAnsi="Cambria"/>
              <w:noProof/>
              <w:sz w:val="40"/>
            </w:rPr>
            <w:drawing>
              <wp:inline distT="0" distB="0" distL="0" distR="0" wp14:anchorId="3EAA240B" wp14:editId="20358DC5">
                <wp:extent cx="1704442" cy="380318"/>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igipas-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03560" cy="380121"/>
                        </a:xfrm>
                        <a:prstGeom prst="rect">
                          <a:avLst/>
                        </a:prstGeom>
                      </pic:spPr>
                    </pic:pic>
                  </a:graphicData>
                </a:graphic>
              </wp:inline>
            </w:drawing>
          </w:r>
        </w:p>
      </w:tc>
      <w:tc>
        <w:tcPr>
          <w:tcW w:w="4508" w:type="dxa"/>
        </w:tcPr>
        <w:p w14:paraId="2ACF0624" w14:textId="77777777" w:rsidR="00691A08" w:rsidRPr="00854CE1" w:rsidRDefault="00691A08" w:rsidP="00854CE1">
          <w:pPr>
            <w:pStyle w:val="Header"/>
            <w:jc w:val="right"/>
            <w:rPr>
              <w:rFonts w:ascii="Cambria" w:hAnsi="Cambria"/>
              <w:sz w:val="40"/>
            </w:rPr>
          </w:pPr>
          <w:r>
            <w:rPr>
              <w:rFonts w:ascii="Cambria" w:hAnsi="Cambria"/>
              <w:noProof/>
              <w:sz w:val="40"/>
            </w:rPr>
            <w:drawing>
              <wp:inline distT="0" distB="0" distL="0" distR="0" wp14:anchorId="418C74E4" wp14:editId="446D1CC1">
                <wp:extent cx="1207008" cy="245253"/>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geetouch-logo.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05254" cy="244897"/>
                        </a:xfrm>
                        <a:prstGeom prst="rect">
                          <a:avLst/>
                        </a:prstGeom>
                      </pic:spPr>
                    </pic:pic>
                  </a:graphicData>
                </a:graphic>
              </wp:inline>
            </w:drawing>
          </w:r>
        </w:p>
      </w:tc>
    </w:tr>
  </w:tbl>
  <w:p w14:paraId="1135651E" w14:textId="77777777" w:rsidR="00691A08" w:rsidRDefault="00691A0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4CE1"/>
    <w:rsid w:val="0000714D"/>
    <w:rsid w:val="00011A20"/>
    <w:rsid w:val="000161B9"/>
    <w:rsid w:val="00020D9E"/>
    <w:rsid w:val="0002550F"/>
    <w:rsid w:val="00033324"/>
    <w:rsid w:val="00051BEC"/>
    <w:rsid w:val="0005205D"/>
    <w:rsid w:val="00060FFA"/>
    <w:rsid w:val="00063488"/>
    <w:rsid w:val="00076A67"/>
    <w:rsid w:val="0009067A"/>
    <w:rsid w:val="00094475"/>
    <w:rsid w:val="000954CF"/>
    <w:rsid w:val="00095E24"/>
    <w:rsid w:val="000A0FEA"/>
    <w:rsid w:val="000A113F"/>
    <w:rsid w:val="000A5E0B"/>
    <w:rsid w:val="000B4099"/>
    <w:rsid w:val="000B4920"/>
    <w:rsid w:val="000C1B5A"/>
    <w:rsid w:val="000C26C3"/>
    <w:rsid w:val="00107937"/>
    <w:rsid w:val="00111C4B"/>
    <w:rsid w:val="00137660"/>
    <w:rsid w:val="00142646"/>
    <w:rsid w:val="00152CB3"/>
    <w:rsid w:val="00175E50"/>
    <w:rsid w:val="001777AE"/>
    <w:rsid w:val="0018236A"/>
    <w:rsid w:val="00183791"/>
    <w:rsid w:val="001852EE"/>
    <w:rsid w:val="00195D51"/>
    <w:rsid w:val="001A1CB8"/>
    <w:rsid w:val="001A78EF"/>
    <w:rsid w:val="001B7256"/>
    <w:rsid w:val="001C1B6B"/>
    <w:rsid w:val="001C2BCC"/>
    <w:rsid w:val="001D0B43"/>
    <w:rsid w:val="001E2B13"/>
    <w:rsid w:val="00206A5C"/>
    <w:rsid w:val="00213986"/>
    <w:rsid w:val="00215332"/>
    <w:rsid w:val="00217574"/>
    <w:rsid w:val="00224D91"/>
    <w:rsid w:val="00230E0F"/>
    <w:rsid w:val="002357A6"/>
    <w:rsid w:val="00251C41"/>
    <w:rsid w:val="00253995"/>
    <w:rsid w:val="00264612"/>
    <w:rsid w:val="00264E8F"/>
    <w:rsid w:val="00266AC5"/>
    <w:rsid w:val="00275927"/>
    <w:rsid w:val="002829D4"/>
    <w:rsid w:val="00290A88"/>
    <w:rsid w:val="00296F28"/>
    <w:rsid w:val="002A0344"/>
    <w:rsid w:val="002A2538"/>
    <w:rsid w:val="002A2CA0"/>
    <w:rsid w:val="002A6069"/>
    <w:rsid w:val="002B68BC"/>
    <w:rsid w:val="002F0C67"/>
    <w:rsid w:val="002F1940"/>
    <w:rsid w:val="002F6A49"/>
    <w:rsid w:val="00306092"/>
    <w:rsid w:val="00307A04"/>
    <w:rsid w:val="00307B07"/>
    <w:rsid w:val="003224D5"/>
    <w:rsid w:val="0032594F"/>
    <w:rsid w:val="00331B5F"/>
    <w:rsid w:val="00337DB4"/>
    <w:rsid w:val="003447C7"/>
    <w:rsid w:val="003465D4"/>
    <w:rsid w:val="00346C98"/>
    <w:rsid w:val="00347F06"/>
    <w:rsid w:val="00355BE8"/>
    <w:rsid w:val="00372D66"/>
    <w:rsid w:val="00376EFD"/>
    <w:rsid w:val="00395530"/>
    <w:rsid w:val="003A2814"/>
    <w:rsid w:val="003A591E"/>
    <w:rsid w:val="003B36A3"/>
    <w:rsid w:val="003B4853"/>
    <w:rsid w:val="003C56CC"/>
    <w:rsid w:val="003D132A"/>
    <w:rsid w:val="003E276B"/>
    <w:rsid w:val="00405E70"/>
    <w:rsid w:val="00412777"/>
    <w:rsid w:val="00415111"/>
    <w:rsid w:val="0043049C"/>
    <w:rsid w:val="00431333"/>
    <w:rsid w:val="004424FC"/>
    <w:rsid w:val="0045007A"/>
    <w:rsid w:val="00456579"/>
    <w:rsid w:val="004617D1"/>
    <w:rsid w:val="0047276F"/>
    <w:rsid w:val="004738FB"/>
    <w:rsid w:val="004832BB"/>
    <w:rsid w:val="004848CB"/>
    <w:rsid w:val="00490C39"/>
    <w:rsid w:val="004B31DC"/>
    <w:rsid w:val="004C6C04"/>
    <w:rsid w:val="004C739F"/>
    <w:rsid w:val="004D0BD2"/>
    <w:rsid w:val="004D109B"/>
    <w:rsid w:val="004D7AD2"/>
    <w:rsid w:val="00502D55"/>
    <w:rsid w:val="00504853"/>
    <w:rsid w:val="00510357"/>
    <w:rsid w:val="00520660"/>
    <w:rsid w:val="0054219E"/>
    <w:rsid w:val="00542277"/>
    <w:rsid w:val="00560436"/>
    <w:rsid w:val="00564722"/>
    <w:rsid w:val="00567641"/>
    <w:rsid w:val="005803D6"/>
    <w:rsid w:val="005925B4"/>
    <w:rsid w:val="005955C3"/>
    <w:rsid w:val="005A0935"/>
    <w:rsid w:val="005A51E0"/>
    <w:rsid w:val="005D115D"/>
    <w:rsid w:val="005E1161"/>
    <w:rsid w:val="005E64A5"/>
    <w:rsid w:val="005F6A29"/>
    <w:rsid w:val="006034DD"/>
    <w:rsid w:val="00604366"/>
    <w:rsid w:val="006103B3"/>
    <w:rsid w:val="00621C6B"/>
    <w:rsid w:val="00632F3B"/>
    <w:rsid w:val="00643E14"/>
    <w:rsid w:val="00646DE4"/>
    <w:rsid w:val="0065535E"/>
    <w:rsid w:val="00655B08"/>
    <w:rsid w:val="006637D8"/>
    <w:rsid w:val="00672491"/>
    <w:rsid w:val="006816D4"/>
    <w:rsid w:val="00691A08"/>
    <w:rsid w:val="00694A51"/>
    <w:rsid w:val="0069660C"/>
    <w:rsid w:val="006A2001"/>
    <w:rsid w:val="006A7EBD"/>
    <w:rsid w:val="006B06F3"/>
    <w:rsid w:val="006B5DAA"/>
    <w:rsid w:val="006C2463"/>
    <w:rsid w:val="006F7500"/>
    <w:rsid w:val="00712688"/>
    <w:rsid w:val="0071635F"/>
    <w:rsid w:val="00720E99"/>
    <w:rsid w:val="007366F3"/>
    <w:rsid w:val="0074170E"/>
    <w:rsid w:val="00742568"/>
    <w:rsid w:val="0074342E"/>
    <w:rsid w:val="00761229"/>
    <w:rsid w:val="00764186"/>
    <w:rsid w:val="00770B9B"/>
    <w:rsid w:val="00773C56"/>
    <w:rsid w:val="00785FCC"/>
    <w:rsid w:val="007860CF"/>
    <w:rsid w:val="007B3F06"/>
    <w:rsid w:val="007B6160"/>
    <w:rsid w:val="007C5C38"/>
    <w:rsid w:val="007D03E1"/>
    <w:rsid w:val="007D1408"/>
    <w:rsid w:val="007D6BCC"/>
    <w:rsid w:val="007E0088"/>
    <w:rsid w:val="007E1FF1"/>
    <w:rsid w:val="007E54E1"/>
    <w:rsid w:val="008057E0"/>
    <w:rsid w:val="00822A67"/>
    <w:rsid w:val="00832A59"/>
    <w:rsid w:val="00844AFD"/>
    <w:rsid w:val="00847DAF"/>
    <w:rsid w:val="00850C4F"/>
    <w:rsid w:val="00854CE1"/>
    <w:rsid w:val="00856527"/>
    <w:rsid w:val="00872FB7"/>
    <w:rsid w:val="00874AF5"/>
    <w:rsid w:val="0087650E"/>
    <w:rsid w:val="00876F1E"/>
    <w:rsid w:val="00897314"/>
    <w:rsid w:val="008A5ACF"/>
    <w:rsid w:val="00927458"/>
    <w:rsid w:val="00932972"/>
    <w:rsid w:val="00935491"/>
    <w:rsid w:val="00943BF3"/>
    <w:rsid w:val="00946655"/>
    <w:rsid w:val="00946F1C"/>
    <w:rsid w:val="00951F4C"/>
    <w:rsid w:val="0095345D"/>
    <w:rsid w:val="00955F18"/>
    <w:rsid w:val="0096753D"/>
    <w:rsid w:val="009737E3"/>
    <w:rsid w:val="00982279"/>
    <w:rsid w:val="009B578D"/>
    <w:rsid w:val="009B6BB2"/>
    <w:rsid w:val="009C215C"/>
    <w:rsid w:val="009E174A"/>
    <w:rsid w:val="009E21EE"/>
    <w:rsid w:val="009E230C"/>
    <w:rsid w:val="009F54AA"/>
    <w:rsid w:val="00A0647A"/>
    <w:rsid w:val="00A201E1"/>
    <w:rsid w:val="00A40527"/>
    <w:rsid w:val="00A436B7"/>
    <w:rsid w:val="00A500D2"/>
    <w:rsid w:val="00A60D28"/>
    <w:rsid w:val="00A666FA"/>
    <w:rsid w:val="00A75A7B"/>
    <w:rsid w:val="00A90C86"/>
    <w:rsid w:val="00A93E06"/>
    <w:rsid w:val="00A975D2"/>
    <w:rsid w:val="00AA24F4"/>
    <w:rsid w:val="00AA608C"/>
    <w:rsid w:val="00AB536D"/>
    <w:rsid w:val="00AD16E4"/>
    <w:rsid w:val="00AE60D2"/>
    <w:rsid w:val="00AF4966"/>
    <w:rsid w:val="00B01281"/>
    <w:rsid w:val="00B0278A"/>
    <w:rsid w:val="00B356EC"/>
    <w:rsid w:val="00B5288C"/>
    <w:rsid w:val="00B57274"/>
    <w:rsid w:val="00B8485F"/>
    <w:rsid w:val="00BA1777"/>
    <w:rsid w:val="00BA36FC"/>
    <w:rsid w:val="00BF6648"/>
    <w:rsid w:val="00BF695B"/>
    <w:rsid w:val="00C05D2D"/>
    <w:rsid w:val="00C06B0E"/>
    <w:rsid w:val="00C07E2E"/>
    <w:rsid w:val="00C16E2C"/>
    <w:rsid w:val="00C17CFF"/>
    <w:rsid w:val="00C34EB7"/>
    <w:rsid w:val="00C444BD"/>
    <w:rsid w:val="00C471E7"/>
    <w:rsid w:val="00C47450"/>
    <w:rsid w:val="00C506F9"/>
    <w:rsid w:val="00C5210D"/>
    <w:rsid w:val="00C637EB"/>
    <w:rsid w:val="00C71E03"/>
    <w:rsid w:val="00C7745A"/>
    <w:rsid w:val="00C92E4F"/>
    <w:rsid w:val="00C9342B"/>
    <w:rsid w:val="00C95FDF"/>
    <w:rsid w:val="00C9796B"/>
    <w:rsid w:val="00CA0BEB"/>
    <w:rsid w:val="00CA0C68"/>
    <w:rsid w:val="00CA5949"/>
    <w:rsid w:val="00CB72EE"/>
    <w:rsid w:val="00CC0B0E"/>
    <w:rsid w:val="00CC14C3"/>
    <w:rsid w:val="00CC7E4B"/>
    <w:rsid w:val="00CF24BC"/>
    <w:rsid w:val="00CF3FF8"/>
    <w:rsid w:val="00CF41AA"/>
    <w:rsid w:val="00CF6200"/>
    <w:rsid w:val="00D0261F"/>
    <w:rsid w:val="00D05CE4"/>
    <w:rsid w:val="00D12161"/>
    <w:rsid w:val="00D15CFD"/>
    <w:rsid w:val="00D23825"/>
    <w:rsid w:val="00D26EDF"/>
    <w:rsid w:val="00D43507"/>
    <w:rsid w:val="00D53240"/>
    <w:rsid w:val="00D56A4C"/>
    <w:rsid w:val="00D614DA"/>
    <w:rsid w:val="00D6159E"/>
    <w:rsid w:val="00D67E01"/>
    <w:rsid w:val="00D70D49"/>
    <w:rsid w:val="00D8280F"/>
    <w:rsid w:val="00D90499"/>
    <w:rsid w:val="00D928B1"/>
    <w:rsid w:val="00D9460D"/>
    <w:rsid w:val="00DA051C"/>
    <w:rsid w:val="00DA52F8"/>
    <w:rsid w:val="00DC13DD"/>
    <w:rsid w:val="00DC5161"/>
    <w:rsid w:val="00DD08BC"/>
    <w:rsid w:val="00DD12DB"/>
    <w:rsid w:val="00DD36EF"/>
    <w:rsid w:val="00DD4185"/>
    <w:rsid w:val="00DE5AC2"/>
    <w:rsid w:val="00DF0756"/>
    <w:rsid w:val="00DF2028"/>
    <w:rsid w:val="00E107D0"/>
    <w:rsid w:val="00E1607A"/>
    <w:rsid w:val="00E23004"/>
    <w:rsid w:val="00E27E2F"/>
    <w:rsid w:val="00E53FD4"/>
    <w:rsid w:val="00E5694B"/>
    <w:rsid w:val="00E64B77"/>
    <w:rsid w:val="00E71CEB"/>
    <w:rsid w:val="00E83489"/>
    <w:rsid w:val="00E908D0"/>
    <w:rsid w:val="00E97DC9"/>
    <w:rsid w:val="00ED06A6"/>
    <w:rsid w:val="00EE5596"/>
    <w:rsid w:val="00EE7CD1"/>
    <w:rsid w:val="00EF7C53"/>
    <w:rsid w:val="00F0007C"/>
    <w:rsid w:val="00F0020F"/>
    <w:rsid w:val="00F00AD1"/>
    <w:rsid w:val="00F11B2F"/>
    <w:rsid w:val="00F132D3"/>
    <w:rsid w:val="00F133BC"/>
    <w:rsid w:val="00F2056A"/>
    <w:rsid w:val="00F20DBF"/>
    <w:rsid w:val="00F43C55"/>
    <w:rsid w:val="00F45043"/>
    <w:rsid w:val="00F6190D"/>
    <w:rsid w:val="00F70CC6"/>
    <w:rsid w:val="00F74E92"/>
    <w:rsid w:val="00F83621"/>
    <w:rsid w:val="00F90E8E"/>
    <w:rsid w:val="00F9479B"/>
    <w:rsid w:val="00F95AB2"/>
    <w:rsid w:val="00FB575C"/>
    <w:rsid w:val="00FE0C4A"/>
    <w:rsid w:val="00FF7DB8"/>
  </w:rsids>
  <m:mathPr>
    <m:mathFont m:val="Cambria Math"/>
    <m:brkBin m:val="before"/>
    <m:brkBinSub m:val="--"/>
    <m:smallFrac m:val="0"/>
    <m:dispDef/>
    <m:lMargin m:val="0"/>
    <m:rMargin m:val="0"/>
    <m:defJc m:val="centerGroup"/>
    <m:wrapIndent m:val="1440"/>
    <m:intLim m:val="subSup"/>
    <m:naryLim m:val="undOvr"/>
  </m:mathPr>
  <w:themeFontLang w:val="en-SG"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68F585"/>
  <w15:docId w15:val="{09526543-CE15-43D8-88C0-08F8180B8A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SG"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E53FD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53FD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54CE1"/>
    <w:pPr>
      <w:tabs>
        <w:tab w:val="center" w:pos="4513"/>
        <w:tab w:val="right" w:pos="9026"/>
      </w:tabs>
      <w:spacing w:after="0" w:line="240" w:lineRule="auto"/>
    </w:pPr>
  </w:style>
  <w:style w:type="character" w:customStyle="1" w:styleId="HeaderChar">
    <w:name w:val="Header Char"/>
    <w:basedOn w:val="DefaultParagraphFont"/>
    <w:link w:val="Header"/>
    <w:uiPriority w:val="99"/>
    <w:rsid w:val="00854CE1"/>
  </w:style>
  <w:style w:type="paragraph" w:styleId="Footer">
    <w:name w:val="footer"/>
    <w:basedOn w:val="Normal"/>
    <w:link w:val="FooterChar"/>
    <w:uiPriority w:val="99"/>
    <w:unhideWhenUsed/>
    <w:rsid w:val="00854CE1"/>
    <w:pPr>
      <w:tabs>
        <w:tab w:val="center" w:pos="4513"/>
        <w:tab w:val="right" w:pos="9026"/>
      </w:tabs>
      <w:spacing w:after="0" w:line="240" w:lineRule="auto"/>
    </w:pPr>
  </w:style>
  <w:style w:type="character" w:customStyle="1" w:styleId="FooterChar">
    <w:name w:val="Footer Char"/>
    <w:basedOn w:val="DefaultParagraphFont"/>
    <w:link w:val="Footer"/>
    <w:uiPriority w:val="99"/>
    <w:rsid w:val="00854CE1"/>
  </w:style>
  <w:style w:type="table" w:styleId="TableGrid">
    <w:name w:val="Table Grid"/>
    <w:basedOn w:val="TableNormal"/>
    <w:uiPriority w:val="39"/>
    <w:rsid w:val="00854C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854CE1"/>
    <w:rPr>
      <w:color w:val="0563C1" w:themeColor="hyperlink"/>
      <w:u w:val="single"/>
    </w:rPr>
  </w:style>
  <w:style w:type="paragraph" w:styleId="BalloonText">
    <w:name w:val="Balloon Text"/>
    <w:basedOn w:val="Normal"/>
    <w:link w:val="BalloonTextChar"/>
    <w:uiPriority w:val="99"/>
    <w:semiHidden/>
    <w:unhideWhenUsed/>
    <w:rsid w:val="00E569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694B"/>
    <w:rPr>
      <w:rFonts w:ascii="Tahoma" w:hAnsi="Tahoma" w:cs="Tahoma"/>
      <w:sz w:val="16"/>
      <w:szCs w:val="16"/>
    </w:rPr>
  </w:style>
  <w:style w:type="character" w:customStyle="1" w:styleId="apple-converted-space">
    <w:name w:val="apple-converted-space"/>
    <w:basedOn w:val="DefaultParagraphFont"/>
    <w:rsid w:val="00251C41"/>
  </w:style>
  <w:style w:type="character" w:styleId="Strong">
    <w:name w:val="Strong"/>
    <w:basedOn w:val="DefaultParagraphFont"/>
    <w:uiPriority w:val="22"/>
    <w:qFormat/>
    <w:rsid w:val="00251C41"/>
    <w:rPr>
      <w:b/>
      <w:bCs/>
    </w:rPr>
  </w:style>
  <w:style w:type="paragraph" w:styleId="Revision">
    <w:name w:val="Revision"/>
    <w:hidden/>
    <w:uiPriority w:val="99"/>
    <w:semiHidden/>
    <w:rsid w:val="005A0935"/>
    <w:pPr>
      <w:spacing w:after="0" w:line="240" w:lineRule="auto"/>
    </w:pPr>
  </w:style>
  <w:style w:type="character" w:styleId="CommentReference">
    <w:name w:val="annotation reference"/>
    <w:basedOn w:val="DefaultParagraphFont"/>
    <w:uiPriority w:val="99"/>
    <w:semiHidden/>
    <w:unhideWhenUsed/>
    <w:rsid w:val="00A201E1"/>
    <w:rPr>
      <w:sz w:val="16"/>
      <w:szCs w:val="16"/>
    </w:rPr>
  </w:style>
  <w:style w:type="paragraph" w:styleId="CommentText">
    <w:name w:val="annotation text"/>
    <w:basedOn w:val="Normal"/>
    <w:link w:val="CommentTextChar"/>
    <w:uiPriority w:val="99"/>
    <w:semiHidden/>
    <w:unhideWhenUsed/>
    <w:rsid w:val="00A201E1"/>
    <w:pPr>
      <w:spacing w:line="240" w:lineRule="auto"/>
    </w:pPr>
    <w:rPr>
      <w:sz w:val="20"/>
      <w:szCs w:val="20"/>
    </w:rPr>
  </w:style>
  <w:style w:type="character" w:customStyle="1" w:styleId="CommentTextChar">
    <w:name w:val="Comment Text Char"/>
    <w:basedOn w:val="DefaultParagraphFont"/>
    <w:link w:val="CommentText"/>
    <w:uiPriority w:val="99"/>
    <w:semiHidden/>
    <w:rsid w:val="00A201E1"/>
    <w:rPr>
      <w:sz w:val="20"/>
      <w:szCs w:val="20"/>
    </w:rPr>
  </w:style>
  <w:style w:type="paragraph" w:styleId="CommentSubject">
    <w:name w:val="annotation subject"/>
    <w:basedOn w:val="CommentText"/>
    <w:next w:val="CommentText"/>
    <w:link w:val="CommentSubjectChar"/>
    <w:uiPriority w:val="99"/>
    <w:semiHidden/>
    <w:unhideWhenUsed/>
    <w:rsid w:val="00A201E1"/>
    <w:rPr>
      <w:b/>
      <w:bCs/>
    </w:rPr>
  </w:style>
  <w:style w:type="character" w:customStyle="1" w:styleId="CommentSubjectChar">
    <w:name w:val="Comment Subject Char"/>
    <w:basedOn w:val="CommentTextChar"/>
    <w:link w:val="CommentSubject"/>
    <w:uiPriority w:val="99"/>
    <w:semiHidden/>
    <w:rsid w:val="00A201E1"/>
    <w:rPr>
      <w:b/>
      <w:bCs/>
      <w:sz w:val="20"/>
      <w:szCs w:val="20"/>
    </w:rPr>
  </w:style>
  <w:style w:type="character" w:styleId="FollowedHyperlink">
    <w:name w:val="FollowedHyperlink"/>
    <w:basedOn w:val="DefaultParagraphFont"/>
    <w:uiPriority w:val="99"/>
    <w:semiHidden/>
    <w:unhideWhenUsed/>
    <w:rsid w:val="00355BE8"/>
    <w:rPr>
      <w:color w:val="954F72" w:themeColor="followedHyperlink"/>
      <w:u w:val="single"/>
    </w:rPr>
  </w:style>
  <w:style w:type="character" w:customStyle="1" w:styleId="Heading1Char">
    <w:name w:val="Heading 1 Char"/>
    <w:basedOn w:val="DefaultParagraphFont"/>
    <w:link w:val="Heading1"/>
    <w:uiPriority w:val="9"/>
    <w:rsid w:val="00E53FD4"/>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E53FD4"/>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52323445">
      <w:bodyDiv w:val="1"/>
      <w:marLeft w:val="0"/>
      <w:marRight w:val="0"/>
      <w:marTop w:val="0"/>
      <w:marBottom w:val="0"/>
      <w:divBdr>
        <w:top w:val="none" w:sz="0" w:space="0" w:color="auto"/>
        <w:left w:val="none" w:sz="0" w:space="0" w:color="auto"/>
        <w:bottom w:val="none" w:sz="0" w:space="0" w:color="auto"/>
        <w:right w:val="none" w:sz="0" w:space="0" w:color="auto"/>
      </w:divBdr>
      <w:divsChild>
        <w:div w:id="440538172">
          <w:marLeft w:val="0"/>
          <w:marRight w:val="0"/>
          <w:marTop w:val="0"/>
          <w:marBottom w:val="0"/>
          <w:divBdr>
            <w:top w:val="none" w:sz="0" w:space="0" w:color="auto"/>
            <w:left w:val="none" w:sz="0" w:space="0" w:color="auto"/>
            <w:bottom w:val="none" w:sz="0" w:space="0" w:color="auto"/>
            <w:right w:val="none" w:sz="0" w:space="0" w:color="auto"/>
          </w:divBdr>
        </w:div>
        <w:div w:id="1348168702">
          <w:marLeft w:val="0"/>
          <w:marRight w:val="0"/>
          <w:marTop w:val="0"/>
          <w:marBottom w:val="0"/>
          <w:divBdr>
            <w:top w:val="none" w:sz="0" w:space="0" w:color="auto"/>
            <w:left w:val="none" w:sz="0" w:space="0" w:color="auto"/>
            <w:bottom w:val="none" w:sz="0" w:space="0" w:color="auto"/>
            <w:right w:val="none" w:sz="0" w:space="0" w:color="auto"/>
          </w:divBdr>
        </w:div>
        <w:div w:id="576324037">
          <w:marLeft w:val="0"/>
          <w:marRight w:val="0"/>
          <w:marTop w:val="0"/>
          <w:marBottom w:val="0"/>
          <w:divBdr>
            <w:top w:val="none" w:sz="0" w:space="0" w:color="auto"/>
            <w:left w:val="none" w:sz="0" w:space="0" w:color="auto"/>
            <w:bottom w:val="none" w:sz="0" w:space="0" w:color="auto"/>
            <w:right w:val="none" w:sz="0" w:space="0" w:color="auto"/>
          </w:divBdr>
        </w:div>
        <w:div w:id="1894927939">
          <w:marLeft w:val="0"/>
          <w:marRight w:val="0"/>
          <w:marTop w:val="0"/>
          <w:marBottom w:val="0"/>
          <w:divBdr>
            <w:top w:val="none" w:sz="0" w:space="0" w:color="auto"/>
            <w:left w:val="none" w:sz="0" w:space="0" w:color="auto"/>
            <w:bottom w:val="none" w:sz="0" w:space="0" w:color="auto"/>
            <w:right w:val="none" w:sz="0" w:space="0" w:color="auto"/>
          </w:divBdr>
        </w:div>
        <w:div w:id="2082218447">
          <w:marLeft w:val="0"/>
          <w:marRight w:val="0"/>
          <w:marTop w:val="0"/>
          <w:marBottom w:val="0"/>
          <w:divBdr>
            <w:top w:val="none" w:sz="0" w:space="0" w:color="auto"/>
            <w:left w:val="none" w:sz="0" w:space="0" w:color="auto"/>
            <w:bottom w:val="none" w:sz="0" w:space="0" w:color="auto"/>
            <w:right w:val="none" w:sz="0" w:space="0" w:color="auto"/>
          </w:divBdr>
        </w:div>
        <w:div w:id="17124732">
          <w:marLeft w:val="0"/>
          <w:marRight w:val="0"/>
          <w:marTop w:val="0"/>
          <w:marBottom w:val="0"/>
          <w:divBdr>
            <w:top w:val="none" w:sz="0" w:space="0" w:color="auto"/>
            <w:left w:val="none" w:sz="0" w:space="0" w:color="auto"/>
            <w:bottom w:val="none" w:sz="0" w:space="0" w:color="auto"/>
            <w:right w:val="none" w:sz="0" w:space="0" w:color="auto"/>
          </w:divBdr>
        </w:div>
      </w:divsChild>
    </w:div>
    <w:div w:id="1423260499">
      <w:bodyDiv w:val="1"/>
      <w:marLeft w:val="0"/>
      <w:marRight w:val="0"/>
      <w:marTop w:val="0"/>
      <w:marBottom w:val="0"/>
      <w:divBdr>
        <w:top w:val="none" w:sz="0" w:space="0" w:color="auto"/>
        <w:left w:val="none" w:sz="0" w:space="0" w:color="auto"/>
        <w:bottom w:val="none" w:sz="0" w:space="0" w:color="auto"/>
        <w:right w:val="none" w:sz="0" w:space="0" w:color="auto"/>
      </w:divBdr>
    </w:div>
    <w:div w:id="1978220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dmin@digipas.com" TargetMode="External"/><Relationship Id="rId13" Type="http://schemas.openxmlformats.org/officeDocument/2006/relationships/image" Target="media/image1.jpg"/><Relationship Id="rId18" Type="http://schemas.openxmlformats.org/officeDocument/2006/relationships/hyperlink" Target="http://www.egeetouch.com" TargetMode="Externa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hyperlink" Target="mailto:info@egeetouch.com" TargetMode="External"/><Relationship Id="rId12" Type="http://schemas.openxmlformats.org/officeDocument/2006/relationships/hyperlink" Target="http://www.digipas.com" TargetMode="External"/><Relationship Id="rId17" Type="http://schemas.openxmlformats.org/officeDocument/2006/relationships/image" Target="media/image3.jpg"/><Relationship Id="rId2" Type="http://schemas.openxmlformats.org/officeDocument/2006/relationships/styles" Target="styles.xml"/><Relationship Id="rId16" Type="http://schemas.openxmlformats.org/officeDocument/2006/relationships/hyperlink" Target="http://igg.me/at/eGeeTouch2015" TargetMode="External"/><Relationship Id="rId20" Type="http://schemas.openxmlformats.org/officeDocument/2006/relationships/hyperlink" Target="mailto:budi-phua@digipas.com"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egeetouch.com"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egeetouch.com/about/patent-ip" TargetMode="External"/><Relationship Id="rId23" Type="http://schemas.openxmlformats.org/officeDocument/2006/relationships/fontTable" Target="fontTable.xml"/><Relationship Id="rId10" Type="http://schemas.openxmlformats.org/officeDocument/2006/relationships/hyperlink" Target="http://www.egeetouch.com/news-events/press-kit" TargetMode="External"/><Relationship Id="rId19" Type="http://schemas.openxmlformats.org/officeDocument/2006/relationships/hyperlink" Target="http://www.digipas.com" TargetMode="External"/><Relationship Id="rId4" Type="http://schemas.openxmlformats.org/officeDocument/2006/relationships/webSettings" Target="webSettings.xml"/><Relationship Id="rId9" Type="http://schemas.openxmlformats.org/officeDocument/2006/relationships/hyperlink" Target="http://www.egeetouch.com/press-kit" TargetMode="External"/><Relationship Id="rId14" Type="http://schemas.openxmlformats.org/officeDocument/2006/relationships/image" Target="media/image2.jp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6F7997-B23F-499E-965C-0CF734B69F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5</Pages>
  <Words>1721</Words>
  <Characters>9813</Characters>
  <Application>Microsoft Office Word</Application>
  <DocSecurity>0</DocSecurity>
  <Lines>81</Lines>
  <Paragraphs>23</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11511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Budi Phua</dc:creator>
  <cp:lastModifiedBy>Budi Phua</cp:lastModifiedBy>
  <cp:revision>21</cp:revision>
  <cp:lastPrinted>2015-12-15T07:25:00Z</cp:lastPrinted>
  <dcterms:created xsi:type="dcterms:W3CDTF">2015-12-17T04:48:00Z</dcterms:created>
  <dcterms:modified xsi:type="dcterms:W3CDTF">2015-12-30T07:31:00Z</dcterms:modified>
</cp:coreProperties>
</file>